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15B" w:rsidRDefault="007E015B"/>
    <w:p w:rsidR="00A87281" w:rsidRDefault="00E77ECC">
      <w:r w:rsidRPr="00E77ECC">
        <w:rPr>
          <w:noProof/>
          <w:lang w:eastAsia="ru-RU"/>
        </w:rPr>
        <w:drawing>
          <wp:inline distT="0" distB="0" distL="0" distR="0">
            <wp:extent cx="6860309" cy="9432925"/>
            <wp:effectExtent l="0" t="0" r="0" b="0"/>
            <wp:docPr id="1" name="Рисунок 1" descr="C:\Users\Надежда\Pictures\2020-10-11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Pictures\2020-10-11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776" cy="9436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Настоящая рабочая программа по предмету «</w:t>
      </w:r>
      <w:r w:rsidRPr="00A87281">
        <w:rPr>
          <w:rFonts w:ascii="Times New Roman" w:eastAsia="Calibri" w:hAnsi="Times New Roman" w:cs="Times New Roman"/>
          <w:i/>
          <w:iCs/>
          <w:sz w:val="23"/>
          <w:szCs w:val="23"/>
        </w:rPr>
        <w:t>Математика: алгебра и начала математического анализа, геометрия</w:t>
      </w:r>
      <w:r w:rsidRPr="00A87281">
        <w:rPr>
          <w:rFonts w:ascii="Times New Roman" w:eastAsia="Calibri" w:hAnsi="Times New Roman" w:cs="Times New Roman"/>
          <w:sz w:val="24"/>
          <w:szCs w:val="24"/>
        </w:rPr>
        <w:t>»</w:t>
      </w:r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(базовый уровень) 10 класс </w:t>
      </w:r>
      <w:proofErr w:type="gramStart"/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>составлена  на</w:t>
      </w:r>
      <w:proofErr w:type="gramEnd"/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основе следующих нормативных документов: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87281" w:rsidRPr="00A87281" w:rsidRDefault="00A87281" w:rsidP="00A872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7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Федеральный Закон «Об образовании в Российской Федерации» (от 29.12. 2012 г. № 273-ФЗ, </w:t>
      </w:r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>с изменениями</w:t>
      </w:r>
      <w:r w:rsidRPr="00A87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);</w:t>
      </w:r>
    </w:p>
    <w:p w:rsidR="00A87281" w:rsidRPr="00A87281" w:rsidRDefault="00A87281" w:rsidP="00A872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7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Федеральный государственный образовательный стандарт среднего общего </w:t>
      </w:r>
      <w:proofErr w:type="gramStart"/>
      <w:r w:rsidRPr="00A87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образования  (</w:t>
      </w:r>
      <w:proofErr w:type="gramEnd"/>
      <w:r w:rsidRPr="00A8728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ФГОС СОО) со всеми изменениями и дополнениями ;</w:t>
      </w:r>
    </w:p>
    <w:p w:rsidR="00A87281" w:rsidRPr="00A87281" w:rsidRDefault="00A87281" w:rsidP="00A87281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A87281">
        <w:rPr>
          <w:rFonts w:ascii="Times New Roman" w:eastAsia="Calibri" w:hAnsi="Times New Roman" w:cs="Times New Roman"/>
          <w:color w:val="000000"/>
          <w:kern w:val="2"/>
          <w:sz w:val="24"/>
          <w:szCs w:val="24"/>
        </w:rPr>
        <w:t xml:space="preserve">СанПиН 2.4.2.2821-10 “Санитарно-эпидемиологические требования к условиям и организации обучения, содержания в общеобразовательных </w:t>
      </w:r>
      <w:proofErr w:type="gramStart"/>
      <w:r w:rsidRPr="00A87281">
        <w:rPr>
          <w:rFonts w:ascii="Times New Roman" w:eastAsia="Calibri" w:hAnsi="Times New Roman" w:cs="Times New Roman"/>
          <w:color w:val="000000"/>
          <w:kern w:val="2"/>
          <w:sz w:val="24"/>
          <w:szCs w:val="24"/>
        </w:rPr>
        <w:t>организациях”  от</w:t>
      </w:r>
      <w:proofErr w:type="gramEnd"/>
      <w:r w:rsidRPr="00A87281">
        <w:rPr>
          <w:rFonts w:ascii="Times New Roman" w:eastAsia="Calibri" w:hAnsi="Times New Roman" w:cs="Times New Roman"/>
          <w:color w:val="000000"/>
          <w:kern w:val="2"/>
          <w:sz w:val="24"/>
          <w:szCs w:val="24"/>
        </w:rPr>
        <w:t xml:space="preserve"> </w:t>
      </w:r>
      <w:r w:rsidRPr="00A87281">
        <w:rPr>
          <w:rFonts w:ascii="Times New Roman" w:eastAsia="Calibri" w:hAnsi="Times New Roman" w:cs="Times New Roman"/>
          <w:color w:val="000000"/>
          <w:spacing w:val="3"/>
          <w:sz w:val="24"/>
          <w:szCs w:val="24"/>
        </w:rPr>
        <w:t>29 декабря 2010 г. N 189</w:t>
      </w:r>
      <w:r w:rsidRPr="00A87281">
        <w:rPr>
          <w:rFonts w:ascii="Times New Roman" w:eastAsia="Calibri" w:hAnsi="Times New Roman" w:cs="Times New Roman"/>
          <w:kern w:val="2"/>
          <w:sz w:val="24"/>
          <w:szCs w:val="24"/>
        </w:rPr>
        <w:t>;</w:t>
      </w:r>
    </w:p>
    <w:p w:rsidR="00A87281" w:rsidRPr="00A87281" w:rsidRDefault="00A87281" w:rsidP="00A872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t>Основная образовательная программа среднего общего образования МБОУ «Верхне-</w:t>
      </w:r>
      <w:proofErr w:type="spellStart"/>
      <w:r w:rsidRPr="00A87281">
        <w:rPr>
          <w:rFonts w:ascii="Times New Roman" w:eastAsia="Calibri" w:hAnsi="Times New Roman" w:cs="Times New Roman"/>
          <w:sz w:val="23"/>
          <w:szCs w:val="23"/>
        </w:rPr>
        <w:t>Ульхунская</w:t>
      </w:r>
      <w:proofErr w:type="spellEnd"/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 средняя общеобразовательная школа»;</w:t>
      </w:r>
    </w:p>
    <w:p w:rsidR="00A87281" w:rsidRPr="00A87281" w:rsidRDefault="00A87281" w:rsidP="00A8728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Учебный план МБОУ </w:t>
      </w:r>
      <w:r w:rsidRPr="00A87281">
        <w:rPr>
          <w:rFonts w:ascii="Times New Roman" w:eastAsia="Calibri" w:hAnsi="Times New Roman" w:cs="Times New Roman"/>
          <w:sz w:val="23"/>
          <w:szCs w:val="23"/>
        </w:rPr>
        <w:t>«Верхне-</w:t>
      </w:r>
      <w:proofErr w:type="spellStart"/>
      <w:r w:rsidRPr="00A87281">
        <w:rPr>
          <w:rFonts w:ascii="Times New Roman" w:eastAsia="Calibri" w:hAnsi="Times New Roman" w:cs="Times New Roman"/>
          <w:sz w:val="23"/>
          <w:szCs w:val="23"/>
        </w:rPr>
        <w:t>Ульхунская</w:t>
      </w:r>
      <w:proofErr w:type="spellEnd"/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 средняя общеобразовательная </w:t>
      </w:r>
      <w:proofErr w:type="gramStart"/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школа» </w:t>
      </w: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proofErr w:type="gramEnd"/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2020-2021 уч. год;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7281">
        <w:rPr>
          <w:rFonts w:ascii="Times New Roman" w:eastAsia="Calibri" w:hAnsi="Times New Roman" w:cs="Times New Roman"/>
          <w:b/>
          <w:sz w:val="24"/>
          <w:szCs w:val="24"/>
        </w:rPr>
        <w:t xml:space="preserve">Рабочая программа ориентирована на использование </w:t>
      </w:r>
      <w:proofErr w:type="spellStart"/>
      <w:r w:rsidRPr="00A87281">
        <w:rPr>
          <w:rFonts w:ascii="Times New Roman" w:eastAsia="Calibri" w:hAnsi="Times New Roman" w:cs="Times New Roman"/>
          <w:b/>
          <w:sz w:val="24"/>
          <w:szCs w:val="24"/>
        </w:rPr>
        <w:t>учебно</w:t>
      </w:r>
      <w:proofErr w:type="spellEnd"/>
      <w:r w:rsidRPr="00A87281">
        <w:rPr>
          <w:rFonts w:ascii="Times New Roman" w:eastAsia="Calibri" w:hAnsi="Times New Roman" w:cs="Times New Roman"/>
          <w:b/>
          <w:sz w:val="24"/>
          <w:szCs w:val="24"/>
        </w:rPr>
        <w:t xml:space="preserve"> - методического комплекса: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281" w:rsidRPr="00A87281" w:rsidRDefault="00A87281" w:rsidP="00A8728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87281">
        <w:rPr>
          <w:rFonts w:ascii="Times New Roman" w:eastAsia="Calibri" w:hAnsi="Times New Roman" w:cs="Times New Roman"/>
          <w:bCs/>
          <w:sz w:val="23"/>
          <w:szCs w:val="23"/>
        </w:rPr>
        <w:t xml:space="preserve">Математика. </w:t>
      </w:r>
      <w:r w:rsidRPr="00A87281">
        <w:rPr>
          <w:rFonts w:ascii="Times New Roman" w:eastAsia="Calibri" w:hAnsi="Times New Roman" w:cs="Times New Roman"/>
          <w:b/>
          <w:bCs/>
          <w:sz w:val="23"/>
          <w:szCs w:val="23"/>
        </w:rPr>
        <w:t>Алгебра и начала математического анализа</w:t>
      </w:r>
      <w:r w:rsidRPr="00A87281">
        <w:rPr>
          <w:rFonts w:ascii="Times New Roman" w:eastAsia="Calibri" w:hAnsi="Times New Roman" w:cs="Times New Roman"/>
          <w:bCs/>
          <w:sz w:val="23"/>
          <w:szCs w:val="23"/>
        </w:rPr>
        <w:t>. 10-11 класс. А. Г. Мордкович, П. В. Семенов. Базовый уровень. Часть 1. ФГОС. Изд.: Мнемозина, 2019.</w:t>
      </w:r>
    </w:p>
    <w:p w:rsidR="00A87281" w:rsidRPr="00A87281" w:rsidRDefault="00A87281" w:rsidP="00A8728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87281">
        <w:rPr>
          <w:rFonts w:ascii="Times New Roman" w:eastAsia="Calibri" w:hAnsi="Times New Roman" w:cs="Times New Roman"/>
          <w:bCs/>
          <w:sz w:val="23"/>
          <w:szCs w:val="23"/>
        </w:rPr>
        <w:t>Математика</w:t>
      </w:r>
      <w:r w:rsidRPr="00A87281">
        <w:rPr>
          <w:rFonts w:ascii="Times New Roman" w:eastAsia="Calibri" w:hAnsi="Times New Roman" w:cs="Times New Roman"/>
          <w:b/>
          <w:bCs/>
          <w:sz w:val="23"/>
          <w:szCs w:val="23"/>
        </w:rPr>
        <w:t>. Алгебра и начала математического анализа</w:t>
      </w:r>
      <w:r w:rsidRPr="00A87281">
        <w:rPr>
          <w:rFonts w:ascii="Times New Roman" w:eastAsia="Calibri" w:hAnsi="Times New Roman" w:cs="Times New Roman"/>
          <w:bCs/>
          <w:sz w:val="23"/>
          <w:szCs w:val="23"/>
        </w:rPr>
        <w:t>. 10-11 класс. А. Г. Мордкович, П. В. Семенов. Базовый уровень. Часть 2. ФГОС. Изд.: Мнемозина, 2019.</w:t>
      </w:r>
    </w:p>
    <w:p w:rsidR="00A87281" w:rsidRPr="00A87281" w:rsidRDefault="00A87281" w:rsidP="00A8728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A87281">
        <w:rPr>
          <w:rFonts w:ascii="Times New Roman" w:eastAsia="Calibri" w:hAnsi="Times New Roman" w:cs="Times New Roman"/>
          <w:iCs/>
          <w:sz w:val="23"/>
          <w:szCs w:val="23"/>
        </w:rPr>
        <w:t>Математика:</w:t>
      </w:r>
      <w:r w:rsidRPr="00A8728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 Геометрия</w:t>
      </w:r>
      <w:proofErr w:type="gramEnd"/>
      <w:r w:rsidRPr="00A8728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</w:t>
      </w:r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10 – 11 классы. Л.С. </w:t>
      </w:r>
      <w:proofErr w:type="spellStart"/>
      <w:r w:rsidRPr="00A87281">
        <w:rPr>
          <w:rFonts w:ascii="Times New Roman" w:eastAsia="Calibri" w:hAnsi="Times New Roman" w:cs="Times New Roman"/>
          <w:sz w:val="23"/>
          <w:szCs w:val="23"/>
        </w:rPr>
        <w:t>Атанасян</w:t>
      </w:r>
      <w:proofErr w:type="spellEnd"/>
      <w:r w:rsidRPr="00A87281">
        <w:rPr>
          <w:rFonts w:ascii="Times New Roman" w:eastAsia="Calibri" w:hAnsi="Times New Roman" w:cs="Times New Roman"/>
          <w:sz w:val="23"/>
          <w:szCs w:val="23"/>
        </w:rPr>
        <w:t>, В. Ф. Бутузов, С. Б. Кадомцев и др., 4-</w:t>
      </w:r>
      <w:proofErr w:type="gramStart"/>
      <w:r w:rsidRPr="00A87281">
        <w:rPr>
          <w:rFonts w:ascii="Times New Roman" w:eastAsia="Calibri" w:hAnsi="Times New Roman" w:cs="Times New Roman"/>
          <w:sz w:val="23"/>
          <w:szCs w:val="23"/>
        </w:rPr>
        <w:t>ое  изд.</w:t>
      </w:r>
      <w:proofErr w:type="gramEnd"/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 – М.: Просвещение. 2017</w:t>
      </w:r>
    </w:p>
    <w:p w:rsidR="00A87281" w:rsidRPr="00A87281" w:rsidRDefault="00A87281" w:rsidP="00A8728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Программа курса: «Геометрия. Сборник рабочих программ. 10-11 классы: учеб. Пособие для образовательных организаций: базовый и углубленный уровни/сост. Т. А. </w:t>
      </w:r>
      <w:proofErr w:type="gramStart"/>
      <w:r w:rsidRPr="00A87281">
        <w:rPr>
          <w:rFonts w:ascii="Times New Roman" w:eastAsia="Calibri" w:hAnsi="Times New Roman" w:cs="Times New Roman"/>
          <w:sz w:val="24"/>
          <w:szCs w:val="24"/>
        </w:rPr>
        <w:t>Бурмистрова.-</w:t>
      </w:r>
      <w:proofErr w:type="gramEnd"/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2-е изд., </w:t>
      </w:r>
      <w:proofErr w:type="spellStart"/>
      <w:r w:rsidRPr="00A87281">
        <w:rPr>
          <w:rFonts w:ascii="Times New Roman" w:eastAsia="Calibri" w:hAnsi="Times New Roman" w:cs="Times New Roman"/>
          <w:sz w:val="24"/>
          <w:szCs w:val="24"/>
        </w:rPr>
        <w:t>перераб</w:t>
      </w:r>
      <w:proofErr w:type="spellEnd"/>
      <w:r w:rsidRPr="00A87281">
        <w:rPr>
          <w:rFonts w:ascii="Times New Roman" w:eastAsia="Calibri" w:hAnsi="Times New Roman" w:cs="Times New Roman"/>
          <w:sz w:val="24"/>
          <w:szCs w:val="24"/>
        </w:rPr>
        <w:t>.-М.: Просвещение, 2018.»</w:t>
      </w:r>
    </w:p>
    <w:p w:rsidR="00A87281" w:rsidRPr="00A87281" w:rsidRDefault="00A87281" w:rsidP="00A8728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Программы. Математика. 5-6 классы. Алгебра. 7-9 классы. Алгебра и начала математического анализа. 10-11 классы /авт.-сост.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>И.И.Зубарева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А.Г. </w:t>
      </w:r>
      <w:proofErr w:type="gramStart"/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>Мордкович.-</w:t>
      </w:r>
      <w:proofErr w:type="gramEnd"/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3-е изд., стер. </w:t>
      </w:r>
      <w:proofErr w:type="gramStart"/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>- :</w:t>
      </w:r>
      <w:proofErr w:type="gramEnd"/>
      <w:r w:rsidRPr="00A8728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Мнемозина,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A87281" w:rsidRPr="00A87281" w:rsidRDefault="00A87281" w:rsidP="00A87281">
      <w:pPr>
        <w:spacing w:after="0" w:line="276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87281">
        <w:rPr>
          <w:rFonts w:ascii="Times New Roman" w:eastAsia="Calibri" w:hAnsi="Times New Roman" w:cs="Times New Roman"/>
          <w:b/>
        </w:rPr>
        <w:t xml:space="preserve">Место учебного предмета </w:t>
      </w:r>
      <w:r w:rsidRPr="00A87281">
        <w:rPr>
          <w:rFonts w:ascii="Times New Roman" w:eastAsia="Calibri" w:hAnsi="Times New Roman" w:cs="Times New Roman"/>
          <w:b/>
          <w:iCs/>
          <w:sz w:val="24"/>
          <w:szCs w:val="24"/>
        </w:rPr>
        <w:t>в учебном плане</w:t>
      </w:r>
    </w:p>
    <w:p w:rsidR="00A87281" w:rsidRPr="00A87281" w:rsidRDefault="00A87281" w:rsidP="00A87281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         Согласно учебному плану МБОУ «</w:t>
      </w:r>
      <w:r w:rsidRPr="00A87281">
        <w:rPr>
          <w:rFonts w:ascii="Times New Roman" w:eastAsia="Calibri" w:hAnsi="Times New Roman" w:cs="Times New Roman"/>
          <w:sz w:val="23"/>
          <w:szCs w:val="23"/>
        </w:rPr>
        <w:t>«Верхне-</w:t>
      </w:r>
      <w:proofErr w:type="spellStart"/>
      <w:r w:rsidRPr="00A87281">
        <w:rPr>
          <w:rFonts w:ascii="Times New Roman" w:eastAsia="Calibri" w:hAnsi="Times New Roman" w:cs="Times New Roman"/>
          <w:sz w:val="23"/>
          <w:szCs w:val="23"/>
        </w:rPr>
        <w:t>Ульхунская</w:t>
      </w:r>
      <w:proofErr w:type="spellEnd"/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 средняя общеобразовательная школа»</w:t>
      </w:r>
    </w:p>
    <w:p w:rsidR="00A87281" w:rsidRPr="00A87281" w:rsidRDefault="00A87281" w:rsidP="00A87281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t>на изучение учебного предмета «</w:t>
      </w:r>
      <w:r w:rsidRPr="00A87281">
        <w:rPr>
          <w:rFonts w:ascii="Times New Roman" w:eastAsia="Calibri" w:hAnsi="Times New Roman" w:cs="Times New Roman"/>
          <w:i/>
          <w:iCs/>
          <w:sz w:val="23"/>
          <w:szCs w:val="23"/>
        </w:rPr>
        <w:t xml:space="preserve">Математика: алгебра и начала математического анализа, геометрия» 10-11 классы (базовый уровень) </w:t>
      </w:r>
      <w:proofErr w:type="gramStart"/>
      <w:r w:rsidRPr="00A87281">
        <w:rPr>
          <w:rFonts w:ascii="Times New Roman" w:eastAsia="Calibri" w:hAnsi="Times New Roman" w:cs="Times New Roman"/>
          <w:sz w:val="23"/>
          <w:szCs w:val="23"/>
        </w:rPr>
        <w:t>отводится  340</w:t>
      </w:r>
      <w:proofErr w:type="gramEnd"/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 часов (5 часов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5"/>
        <w:gridCol w:w="2502"/>
        <w:gridCol w:w="2502"/>
        <w:gridCol w:w="2557"/>
      </w:tblGrid>
      <w:tr w:rsidR="00A87281" w:rsidRPr="00A87281" w:rsidTr="00A87281"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Предмет</w:t>
            </w:r>
          </w:p>
        </w:tc>
        <w:tc>
          <w:tcPr>
            <w:tcW w:w="7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Класс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Итого</w:t>
            </w:r>
          </w:p>
        </w:tc>
      </w:tr>
      <w:tr w:rsidR="00A87281" w:rsidRPr="00A87281" w:rsidTr="00A872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281" w:rsidRPr="00A87281" w:rsidRDefault="00A87281" w:rsidP="00A872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10 класс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11 класс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281" w:rsidRPr="00A87281" w:rsidRDefault="00A87281" w:rsidP="00A872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7281" w:rsidRPr="00A87281" w:rsidTr="00A87281"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Математика: алгебра и начала математического анализа, геометрия (базовый уровень)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170 (102+68)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170 (102+68)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340 (204+136)</w:t>
            </w:r>
          </w:p>
        </w:tc>
      </w:tr>
    </w:tbl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</w:p>
    <w:p w:rsidR="00A87281" w:rsidRPr="00A87281" w:rsidRDefault="00A87281" w:rsidP="00A87281">
      <w:pPr>
        <w:spacing w:before="120" w:after="120" w:line="240" w:lineRule="auto"/>
        <w:ind w:left="68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8728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ПЛАНИРУЕМЫЕ РЕЗУЛЬТАТЫ ОБУЧЕНИЯ.  </w:t>
      </w:r>
    </w:p>
    <w:p w:rsidR="00A87281" w:rsidRPr="00A87281" w:rsidRDefault="00A87281" w:rsidP="00A87281">
      <w:pPr>
        <w:spacing w:before="120" w:after="120" w:line="240" w:lineRule="auto"/>
        <w:ind w:left="68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87281">
        <w:rPr>
          <w:rFonts w:ascii="Times New Roman" w:eastAsia="Calibri" w:hAnsi="Times New Roman" w:cs="Times New Roman"/>
          <w:b/>
          <w:sz w:val="24"/>
          <w:szCs w:val="24"/>
          <w:u w:val="single"/>
        </w:rPr>
        <w:t>АЛГЕБРА</w:t>
      </w:r>
    </w:p>
    <w:p w:rsidR="00A87281" w:rsidRPr="00A87281" w:rsidRDefault="00A87281" w:rsidP="00A87281">
      <w:pPr>
        <w:spacing w:before="120" w:after="120" w:line="240" w:lineRule="auto"/>
        <w:ind w:left="68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87281" w:rsidRPr="00A87281" w:rsidRDefault="00A87281" w:rsidP="00A87281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872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ЛИЧНОСТНЫЕ</w:t>
      </w:r>
    </w:p>
    <w:p w:rsidR="00A87281" w:rsidRPr="00A87281" w:rsidRDefault="00A87281" w:rsidP="00A8728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</w:rPr>
        <w:t>У выпускника</w:t>
      </w:r>
      <w:r w:rsidRPr="00A87281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</w:rPr>
        <w:t>будут сформированы:</w:t>
      </w:r>
    </w:p>
    <w:p w:rsidR="00A87281" w:rsidRPr="00A87281" w:rsidRDefault="00A87281" w:rsidP="00A8728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</w:rPr>
      </w:pPr>
    </w:p>
    <w:p w:rsidR="00A87281" w:rsidRPr="00A87281" w:rsidRDefault="00A87281" w:rsidP="00A87281">
      <w:pPr>
        <w:numPr>
          <w:ilvl w:val="0"/>
          <w:numId w:val="3"/>
        </w:num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A87281">
        <w:rPr>
          <w:rFonts w:ascii="Times New Roman" w:eastAsia="Calibri" w:hAnsi="Times New Roman" w:cs="Times New Roman"/>
          <w:sz w:val="23"/>
          <w:szCs w:val="23"/>
        </w:rPr>
        <w:t>контрпримеры</w:t>
      </w:r>
      <w:proofErr w:type="spellEnd"/>
      <w:r w:rsidRPr="00A87281">
        <w:rPr>
          <w:rFonts w:ascii="Times New Roman" w:eastAsia="Calibri" w:hAnsi="Times New Roman" w:cs="Times New Roman"/>
          <w:sz w:val="23"/>
          <w:szCs w:val="23"/>
        </w:rPr>
        <w:t>;</w:t>
      </w:r>
    </w:p>
    <w:p w:rsidR="00A87281" w:rsidRPr="00A87281" w:rsidRDefault="00A87281" w:rsidP="00A87281">
      <w:pPr>
        <w:numPr>
          <w:ilvl w:val="0"/>
          <w:numId w:val="3"/>
        </w:numPr>
        <w:tabs>
          <w:tab w:val="left" w:pos="673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A87281" w:rsidRPr="00A87281" w:rsidRDefault="00A87281" w:rsidP="00A87281">
      <w:pPr>
        <w:numPr>
          <w:ilvl w:val="0"/>
          <w:numId w:val="3"/>
        </w:numPr>
        <w:tabs>
          <w:tab w:val="left" w:pos="678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t>представление о математической науке как сфере чело</w:t>
      </w:r>
      <w:r w:rsidRPr="00A87281">
        <w:rPr>
          <w:rFonts w:ascii="Times New Roman" w:eastAsia="Calibri" w:hAnsi="Times New Roman" w:cs="Times New Roman"/>
          <w:sz w:val="23"/>
          <w:szCs w:val="23"/>
        </w:rPr>
        <w:softHyphen/>
        <w:t>веческой деятельности, об этапах ее развития, о ее значимо</w:t>
      </w:r>
      <w:r w:rsidRPr="00A87281">
        <w:rPr>
          <w:rFonts w:ascii="Times New Roman" w:eastAsia="Calibri" w:hAnsi="Times New Roman" w:cs="Times New Roman"/>
          <w:sz w:val="23"/>
          <w:szCs w:val="23"/>
        </w:rPr>
        <w:softHyphen/>
        <w:t>сти для развития цивилизации.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</w:rPr>
        <w:lastRenderedPageBreak/>
        <w:t>У выпускника</w:t>
      </w:r>
      <w:r w:rsidRPr="00A87281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</w:rPr>
        <w:t>могут быть сформированы: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</w:rPr>
      </w:pPr>
    </w:p>
    <w:p w:rsidR="00A87281" w:rsidRPr="00A87281" w:rsidRDefault="00A87281" w:rsidP="00A87281">
      <w:pPr>
        <w:numPr>
          <w:ilvl w:val="0"/>
          <w:numId w:val="4"/>
        </w:numPr>
        <w:tabs>
          <w:tab w:val="left" w:pos="687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t>креативность мышления, инициатива, находчивость, активность при решении математических задач;</w:t>
      </w:r>
    </w:p>
    <w:p w:rsidR="00A87281" w:rsidRPr="00A87281" w:rsidRDefault="00A87281" w:rsidP="00A87281">
      <w:pPr>
        <w:numPr>
          <w:ilvl w:val="0"/>
          <w:numId w:val="4"/>
        </w:numPr>
        <w:tabs>
          <w:tab w:val="left" w:pos="678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t>умение контролировать процесс и результат учебной математической деятельности;</w:t>
      </w:r>
    </w:p>
    <w:p w:rsidR="00A87281" w:rsidRPr="00A87281" w:rsidRDefault="00A87281" w:rsidP="00A87281">
      <w:pPr>
        <w:numPr>
          <w:ilvl w:val="0"/>
          <w:numId w:val="4"/>
        </w:numPr>
        <w:spacing w:after="120" w:line="240" w:lineRule="auto"/>
        <w:ind w:left="714" w:right="40" w:hanging="35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t>способность к эмоциональному восприятию математи</w:t>
      </w:r>
      <w:r w:rsidRPr="00A87281">
        <w:rPr>
          <w:rFonts w:ascii="Times New Roman" w:eastAsia="Calibri" w:hAnsi="Times New Roman" w:cs="Times New Roman"/>
          <w:sz w:val="23"/>
          <w:szCs w:val="23"/>
        </w:rPr>
        <w:softHyphen/>
        <w:t>ческих объектов, задач, решений, рассуждений.</w:t>
      </w:r>
    </w:p>
    <w:p w:rsidR="00A87281" w:rsidRPr="00A87281" w:rsidRDefault="00A87281" w:rsidP="00A87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87281" w:rsidRPr="00A87281" w:rsidRDefault="00A87281" w:rsidP="00A87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</w:pPr>
      <w:r w:rsidRPr="00A8728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ПРЕДМЕТНЫЕ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>научатся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>: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</w:rPr>
      </w:pP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оперировать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основными</w:t>
      </w: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формулами тригонометрии и выполнять тождественные преобразования тригонометрических выражений;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использовать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числовую окружность для вычисления синуса, косинуса, тангенса числа;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решать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простейшие</w:t>
      </w: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тригонометрические уравнения и неравенства;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>применять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 xml:space="preserve"> различные способы и методы решения</w:t>
      </w: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тригонометрических уравнений;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строить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графики и описывать свойства тригонометрических функций;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>решать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 xml:space="preserve"> тригонометрические уравнения и неравенства, используя свойства и графики тригонометрических функций;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применять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формулы и правила</w:t>
      </w: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для вычисления</w:t>
      </w: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производных функций;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составлять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уравнение касательной к графику функции;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исследовать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функцию на монотонность, наибольшее и наименьшее значение с помощью производной;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строить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графики многочленов и простейших рациональных функций;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решать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задачи на нахождения наибольшего и наименьшего значений функции;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>получат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>возможность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>научиться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  <w:lang w:val="en-US"/>
        </w:rPr>
        <w:t>: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</w:rPr>
      </w:pPr>
    </w:p>
    <w:p w:rsidR="00A87281" w:rsidRPr="00A87281" w:rsidRDefault="00A87281" w:rsidP="00A872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</w:rPr>
      </w:pPr>
      <w:r w:rsidRPr="00A87281">
        <w:rPr>
          <w:rFonts w:ascii="Times New Roman" w:eastAsia="Times New Roman" w:hAnsi="Times New Roman" w:cs="Times New Roman"/>
          <w:bCs/>
          <w:i/>
          <w:sz w:val="23"/>
          <w:szCs w:val="23"/>
        </w:rPr>
        <w:t xml:space="preserve">выполнять </w:t>
      </w:r>
      <w:r w:rsidRPr="00A87281">
        <w:rPr>
          <w:rFonts w:ascii="Times New Roman" w:eastAsia="Times New Roman" w:hAnsi="Times New Roman" w:cs="Times New Roman"/>
          <w:bCs/>
          <w:sz w:val="23"/>
          <w:szCs w:val="23"/>
        </w:rPr>
        <w:t>многошаговые преобразования тригонометрических выражений;</w:t>
      </w:r>
    </w:p>
    <w:p w:rsidR="00A87281" w:rsidRPr="00A87281" w:rsidRDefault="00A87281" w:rsidP="00A872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3"/>
          <w:szCs w:val="23"/>
          <w:u w:val="single"/>
        </w:rPr>
      </w:pPr>
      <w:r w:rsidRPr="00A87281">
        <w:rPr>
          <w:rFonts w:ascii="Times New Roman" w:eastAsia="Times New Roman" w:hAnsi="Times New Roman" w:cs="Times New Roman"/>
          <w:i/>
          <w:sz w:val="23"/>
          <w:szCs w:val="23"/>
        </w:rPr>
        <w:t xml:space="preserve">решать </w:t>
      </w:r>
      <w:r w:rsidRPr="00A87281">
        <w:rPr>
          <w:rFonts w:ascii="Times New Roman" w:eastAsia="Times New Roman" w:hAnsi="Times New Roman" w:cs="Times New Roman"/>
          <w:sz w:val="23"/>
          <w:szCs w:val="23"/>
        </w:rPr>
        <w:t>тригонометрические уравнения, применяя особые приемы и подстановки;</w:t>
      </w:r>
    </w:p>
    <w:p w:rsidR="00A87281" w:rsidRPr="00A87281" w:rsidRDefault="00A87281" w:rsidP="00A87281">
      <w:pPr>
        <w:widowControl w:val="0"/>
        <w:numPr>
          <w:ilvl w:val="0"/>
          <w:numId w:val="5"/>
        </w:numPr>
        <w:tabs>
          <w:tab w:val="left" w:pos="490"/>
        </w:tabs>
        <w:autoSpaceDE w:val="0"/>
        <w:autoSpaceDN w:val="0"/>
        <w:adjustRightInd w:val="0"/>
        <w:spacing w:after="120" w:line="240" w:lineRule="auto"/>
        <w:ind w:left="782" w:hanging="35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val="en-US"/>
        </w:rPr>
      </w:pPr>
      <w:proofErr w:type="spellStart"/>
      <w:proofErr w:type="gramStart"/>
      <w:r w:rsidRPr="00A87281">
        <w:rPr>
          <w:rFonts w:ascii="Times New Roman" w:eastAsia="Times New Roman" w:hAnsi="Times New Roman" w:cs="Times New Roman"/>
          <w:i/>
          <w:sz w:val="23"/>
          <w:szCs w:val="23"/>
          <w:lang w:val="en-US"/>
        </w:rPr>
        <w:t>решать</w:t>
      </w:r>
      <w:proofErr w:type="spellEnd"/>
      <w:r w:rsidRPr="00A87281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  </w:t>
      </w:r>
      <w:proofErr w:type="spellStart"/>
      <w:r w:rsidRPr="00A87281">
        <w:rPr>
          <w:rFonts w:ascii="Times New Roman" w:eastAsia="Times New Roman" w:hAnsi="Times New Roman" w:cs="Times New Roman"/>
          <w:sz w:val="23"/>
          <w:szCs w:val="23"/>
          <w:lang w:val="en-US"/>
        </w:rPr>
        <w:t>тригонометрические</w:t>
      </w:r>
      <w:proofErr w:type="spellEnd"/>
      <w:proofErr w:type="gramEnd"/>
      <w:r w:rsidRPr="00A87281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3"/>
          <w:szCs w:val="23"/>
          <w:lang w:val="en-US"/>
        </w:rPr>
        <w:t>системы</w:t>
      </w:r>
      <w:proofErr w:type="spellEnd"/>
      <w:r w:rsidRPr="00A87281">
        <w:rPr>
          <w:rFonts w:ascii="Times New Roman" w:eastAsia="Times New Roman" w:hAnsi="Times New Roman" w:cs="Times New Roman"/>
          <w:sz w:val="23"/>
          <w:szCs w:val="23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3"/>
          <w:szCs w:val="23"/>
          <w:lang w:val="en-US"/>
        </w:rPr>
        <w:t>уравнений</w:t>
      </w:r>
      <w:proofErr w:type="spellEnd"/>
      <w:r w:rsidRPr="00A87281">
        <w:rPr>
          <w:rFonts w:ascii="Times New Roman" w:eastAsia="Times New Roman" w:hAnsi="Times New Roman" w:cs="Times New Roman"/>
          <w:sz w:val="23"/>
          <w:szCs w:val="23"/>
          <w:lang w:val="en-US"/>
        </w:rPr>
        <w:t>.</w:t>
      </w:r>
    </w:p>
    <w:p w:rsidR="00A87281" w:rsidRPr="00A87281" w:rsidRDefault="00A87281" w:rsidP="00A87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87281" w:rsidRPr="00A87281" w:rsidRDefault="00A87281" w:rsidP="00A87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8728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МЕТАПРЕДМЕТНЫЕ</w:t>
      </w:r>
    </w:p>
    <w:p w:rsidR="00A87281" w:rsidRPr="00A87281" w:rsidRDefault="00A87281" w:rsidP="00A872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Регулятивные</w:t>
      </w:r>
      <w:proofErr w:type="spellEnd"/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научатся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7281" w:rsidRPr="00A87281" w:rsidRDefault="00A87281" w:rsidP="00A87281">
      <w:pPr>
        <w:numPr>
          <w:ilvl w:val="1"/>
          <w:numId w:val="6"/>
        </w:numPr>
        <w:tabs>
          <w:tab w:val="left" w:pos="682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иметь первоначальные представления об идеях и о методах математики как универсальном языке науки и техники, сред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стве моделирования явлений и процессов;</w:t>
      </w:r>
    </w:p>
    <w:p w:rsidR="00A87281" w:rsidRPr="00A87281" w:rsidRDefault="00A87281" w:rsidP="00A87281">
      <w:pPr>
        <w:numPr>
          <w:ilvl w:val="1"/>
          <w:numId w:val="6"/>
        </w:numPr>
        <w:tabs>
          <w:tab w:val="left" w:pos="673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видеть математическую задачу в контексте проб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лемной ситуации в других дисциплинах, в окружающей жизни;</w:t>
      </w:r>
    </w:p>
    <w:p w:rsidR="00A87281" w:rsidRPr="00A87281" w:rsidRDefault="00A87281" w:rsidP="00A87281">
      <w:pPr>
        <w:numPr>
          <w:ilvl w:val="1"/>
          <w:numId w:val="6"/>
        </w:numPr>
        <w:tabs>
          <w:tab w:val="left" w:pos="673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находить в различных источниках информацию, необходимую для решения математических проблем, представ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лять ее в понятной форме, принимать решение в условиях не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полной и избыточной, точной и вероятностной информации;</w:t>
      </w:r>
    </w:p>
    <w:p w:rsidR="00A87281" w:rsidRPr="00A87281" w:rsidRDefault="00A87281" w:rsidP="00A87281">
      <w:pPr>
        <w:numPr>
          <w:ilvl w:val="1"/>
          <w:numId w:val="6"/>
        </w:numPr>
        <w:tabs>
          <w:tab w:val="left" w:pos="678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понимать и использовать математические сред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ства наглядности (графики, диаграммы, таблицы, схемы и др.) для иллюстрации, интерпретации, аргументации.</w:t>
      </w:r>
    </w:p>
    <w:p w:rsidR="00A87281" w:rsidRPr="00A87281" w:rsidRDefault="00A87281" w:rsidP="00A8728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получат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возможность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научиться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7281" w:rsidRPr="00A87281" w:rsidRDefault="00A87281" w:rsidP="00A87281">
      <w:pPr>
        <w:numPr>
          <w:ilvl w:val="1"/>
          <w:numId w:val="7"/>
        </w:numPr>
        <w:tabs>
          <w:tab w:val="left" w:pos="678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выдвигать гипотезы при решении учебных за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дач, понимать необходимость их проверки;</w:t>
      </w:r>
    </w:p>
    <w:p w:rsidR="00A87281" w:rsidRPr="00A87281" w:rsidRDefault="00A87281" w:rsidP="00A87281">
      <w:pPr>
        <w:numPr>
          <w:ilvl w:val="1"/>
          <w:numId w:val="7"/>
        </w:numPr>
        <w:tabs>
          <w:tab w:val="left" w:pos="673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применять индуктивные и дедуктивные спосо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бы рассуждений, видеть различные стратегии решения задач;</w:t>
      </w:r>
    </w:p>
    <w:p w:rsidR="00A87281" w:rsidRPr="00A87281" w:rsidRDefault="00A87281" w:rsidP="00A87281">
      <w:pPr>
        <w:numPr>
          <w:ilvl w:val="1"/>
          <w:numId w:val="7"/>
        </w:numPr>
        <w:tabs>
          <w:tab w:val="left" w:pos="682"/>
        </w:tabs>
        <w:spacing w:after="0" w:line="240" w:lineRule="auto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понимать сущности алгоритмических предписаний и умение действовать в соответствии с предложенным алго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ритмом;</w:t>
      </w:r>
    </w:p>
    <w:p w:rsidR="00A87281" w:rsidRPr="00A87281" w:rsidRDefault="00A87281" w:rsidP="00A87281">
      <w:pPr>
        <w:numPr>
          <w:ilvl w:val="1"/>
          <w:numId w:val="7"/>
        </w:numPr>
        <w:tabs>
          <w:tab w:val="left" w:pos="673"/>
        </w:tabs>
        <w:spacing w:after="0" w:line="240" w:lineRule="auto"/>
        <w:ind w:right="40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lastRenderedPageBreak/>
        <w:t>самостоятельно ставить цели, выбирать и созда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вать алгоритмы для решения учебных математических проб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лем;</w:t>
      </w:r>
    </w:p>
    <w:p w:rsidR="00A87281" w:rsidRPr="00A87281" w:rsidRDefault="00A87281" w:rsidP="00A87281">
      <w:pPr>
        <w:numPr>
          <w:ilvl w:val="1"/>
          <w:numId w:val="7"/>
        </w:numPr>
        <w:spacing w:after="60" w:line="240" w:lineRule="auto"/>
        <w:ind w:left="924" w:right="4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планировать и осуществлять деятельность, на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правленную на решение задач исследовательского характера.</w:t>
      </w:r>
    </w:p>
    <w:p w:rsidR="00A87281" w:rsidRPr="00A87281" w:rsidRDefault="00A87281" w:rsidP="00A8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7281" w:rsidRPr="00A87281" w:rsidRDefault="00A87281" w:rsidP="00A8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Познавательные</w:t>
      </w:r>
      <w:proofErr w:type="spellEnd"/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научатся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7281" w:rsidRPr="00A87281" w:rsidRDefault="00A87281" w:rsidP="00A8728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выделять существенное и несущественное в тексте задачи, составлять краткую запись условия задачи; </w:t>
      </w:r>
    </w:p>
    <w:p w:rsidR="00A87281" w:rsidRPr="00A87281" w:rsidRDefault="00A87281" w:rsidP="00A8728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моделировать условия текстовых задач освоенными способами; </w:t>
      </w:r>
    </w:p>
    <w:p w:rsidR="00A87281" w:rsidRPr="00784E97" w:rsidRDefault="00A87281" w:rsidP="00935283">
      <w:pPr>
        <w:numPr>
          <w:ilvl w:val="0"/>
          <w:numId w:val="9"/>
        </w:num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E97">
        <w:rPr>
          <w:rFonts w:ascii="Times New Roman" w:eastAsia="Times New Roman" w:hAnsi="Times New Roman" w:cs="Times New Roman"/>
          <w:sz w:val="24"/>
          <w:szCs w:val="24"/>
        </w:rPr>
        <w:t>устанавливать закономерности и использовать их при выполнении заданий (продолжать ряд, заполнять пустые клетки в таблице, составлять     равенства и решать задачи по аналогии);</w:t>
      </w:r>
    </w:p>
    <w:p w:rsidR="00A87281" w:rsidRPr="00784E97" w:rsidRDefault="00A87281" w:rsidP="00DA5BEB">
      <w:pPr>
        <w:numPr>
          <w:ilvl w:val="0"/>
          <w:numId w:val="9"/>
        </w:num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E97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синтез числового выражения (восстановление деформированных равенств), условия текстовой </w:t>
      </w:r>
      <w:r w:rsidR="00784E97">
        <w:rPr>
          <w:rFonts w:ascii="Times New Roman" w:eastAsia="Times New Roman" w:hAnsi="Times New Roman" w:cs="Times New Roman"/>
          <w:sz w:val="24"/>
          <w:szCs w:val="24"/>
        </w:rPr>
        <w:t>задачи (восстановление условия</w:t>
      </w:r>
      <w:r w:rsidRPr="00784E97">
        <w:rPr>
          <w:rFonts w:ascii="Times New Roman" w:eastAsia="Times New Roman" w:hAnsi="Times New Roman" w:cs="Times New Roman"/>
          <w:sz w:val="24"/>
          <w:szCs w:val="24"/>
        </w:rPr>
        <w:t xml:space="preserve">    по рисунку, схеме, краткой записи); </w:t>
      </w:r>
    </w:p>
    <w:p w:rsidR="00A87281" w:rsidRPr="00784E97" w:rsidRDefault="00A87281" w:rsidP="00FA5D7F">
      <w:pPr>
        <w:numPr>
          <w:ilvl w:val="0"/>
          <w:numId w:val="9"/>
        </w:numPr>
        <w:spacing w:after="0" w:line="240" w:lineRule="auto"/>
        <w:ind w:left="349" w:firstLine="3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E97">
        <w:rPr>
          <w:rFonts w:ascii="Times New Roman" w:eastAsia="Times New Roman" w:hAnsi="Times New Roman" w:cs="Times New Roman"/>
          <w:sz w:val="24"/>
          <w:szCs w:val="24"/>
        </w:rPr>
        <w:t>конструировать геометрические фигуры из заданных частей, достраивать часть до заданной геометричес</w:t>
      </w:r>
      <w:r w:rsidR="00784E97">
        <w:rPr>
          <w:rFonts w:ascii="Times New Roman" w:eastAsia="Times New Roman" w:hAnsi="Times New Roman" w:cs="Times New Roman"/>
          <w:sz w:val="24"/>
          <w:szCs w:val="24"/>
        </w:rPr>
        <w:t>кой фигуры, мысленно делить гео</w:t>
      </w:r>
      <w:r w:rsidRPr="00784E97">
        <w:rPr>
          <w:rFonts w:ascii="Times New Roman" w:eastAsia="Times New Roman" w:hAnsi="Times New Roman" w:cs="Times New Roman"/>
          <w:sz w:val="24"/>
          <w:szCs w:val="24"/>
        </w:rPr>
        <w:t xml:space="preserve">метрическую фигуру на части; </w:t>
      </w:r>
    </w:p>
    <w:p w:rsidR="00A87281" w:rsidRPr="00784E97" w:rsidRDefault="00A87281" w:rsidP="00A86C9A">
      <w:pPr>
        <w:numPr>
          <w:ilvl w:val="0"/>
          <w:numId w:val="9"/>
        </w:num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E97">
        <w:rPr>
          <w:rFonts w:ascii="Times New Roman" w:eastAsia="Times New Roman" w:hAnsi="Times New Roman" w:cs="Times New Roman"/>
          <w:sz w:val="24"/>
          <w:szCs w:val="24"/>
        </w:rPr>
        <w:t xml:space="preserve">понимать информацию, представленную в виде текста, схемы, таблицы, дополнять таблицы </w:t>
      </w:r>
      <w:proofErr w:type="gramStart"/>
      <w:r w:rsidRPr="00784E97">
        <w:rPr>
          <w:rFonts w:ascii="Times New Roman" w:eastAsia="Times New Roman" w:hAnsi="Times New Roman" w:cs="Times New Roman"/>
          <w:sz w:val="24"/>
          <w:szCs w:val="24"/>
        </w:rPr>
        <w:t>недостающими  данными</w:t>
      </w:r>
      <w:proofErr w:type="gramEnd"/>
      <w:r w:rsidRPr="00784E97">
        <w:rPr>
          <w:rFonts w:ascii="Times New Roman" w:eastAsia="Times New Roman" w:hAnsi="Times New Roman" w:cs="Times New Roman"/>
          <w:sz w:val="24"/>
          <w:szCs w:val="24"/>
        </w:rPr>
        <w:t>,   находить   нужную  информацию в учебнике.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</w:rPr>
        <w:t>Выпускники получат возможность научиться:</w:t>
      </w:r>
    </w:p>
    <w:p w:rsidR="00A87281" w:rsidRPr="00A87281" w:rsidRDefault="00A87281" w:rsidP="00A8728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решать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задачи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разными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способами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</w:p>
    <w:p w:rsidR="00A87281" w:rsidRPr="00784E97" w:rsidRDefault="00A87281" w:rsidP="00FB4314">
      <w:pPr>
        <w:numPr>
          <w:ilvl w:val="0"/>
          <w:numId w:val="10"/>
        </w:numPr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E97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причинно-следственные связи, строить логическое рассуждение, проводить аналогии и осваивать новые приёмы вычислений, способы решения задач; </w:t>
      </w:r>
    </w:p>
    <w:p w:rsidR="00A87281" w:rsidRPr="00A87281" w:rsidRDefault="00A87281" w:rsidP="00A87281">
      <w:pPr>
        <w:numPr>
          <w:ilvl w:val="0"/>
          <w:numId w:val="10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выбирать наиболее эффективные способы вычисления значения конкретного выражения;</w:t>
      </w:r>
    </w:p>
    <w:p w:rsidR="00A87281" w:rsidRPr="00784E97" w:rsidRDefault="00A87281" w:rsidP="00830E31">
      <w:pPr>
        <w:numPr>
          <w:ilvl w:val="0"/>
          <w:numId w:val="10"/>
        </w:numPr>
        <w:spacing w:after="60" w:line="240" w:lineRule="auto"/>
        <w:ind w:left="357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4E97">
        <w:rPr>
          <w:rFonts w:ascii="Times New Roman" w:eastAsia="Times New Roman" w:hAnsi="Times New Roman" w:cs="Times New Roman"/>
          <w:sz w:val="24"/>
          <w:szCs w:val="24"/>
        </w:rPr>
        <w:t>сопоставлять информацию, представленную в разных видах, обобщать её, использовать при выполнении заданий, переводить информацию из одного вида в другой, находить нужную информацию в справочниках, энциклопедиях, Интернете.</w:t>
      </w:r>
    </w:p>
    <w:p w:rsidR="00A87281" w:rsidRPr="00A87281" w:rsidRDefault="00A87281" w:rsidP="00A8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7281" w:rsidRPr="00A87281" w:rsidRDefault="00A87281" w:rsidP="00A8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Коммуникативные</w:t>
      </w:r>
      <w:proofErr w:type="spellEnd"/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научатся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7281" w:rsidRPr="00A87281" w:rsidRDefault="00A87281" w:rsidP="00A87281">
      <w:pPr>
        <w:numPr>
          <w:ilvl w:val="0"/>
          <w:numId w:val="11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сотрудничать с товарищами при выполнении заданий в паре: устанавливать очерёдность действий; </w:t>
      </w:r>
    </w:p>
    <w:p w:rsidR="00A87281" w:rsidRPr="00A87281" w:rsidRDefault="00A87281" w:rsidP="00A87281">
      <w:pPr>
        <w:numPr>
          <w:ilvl w:val="0"/>
          <w:numId w:val="11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осуществлять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взаимопроверку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</w:p>
    <w:p w:rsidR="00A87281" w:rsidRPr="00A87281" w:rsidRDefault="00A87281" w:rsidP="00A87281">
      <w:pPr>
        <w:numPr>
          <w:ilvl w:val="0"/>
          <w:numId w:val="11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обсуждать совместное решение (предлагать варианты, сравнивать способы вычисления или решения задачи); </w:t>
      </w:r>
    </w:p>
    <w:p w:rsidR="00A87281" w:rsidRPr="00A87281" w:rsidRDefault="00A87281" w:rsidP="00A87281">
      <w:pPr>
        <w:numPr>
          <w:ilvl w:val="0"/>
          <w:numId w:val="11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объединять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полученные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результаты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A87281" w:rsidRPr="00A87281" w:rsidRDefault="00A87281" w:rsidP="00A8728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задавать вопросы с целью получения нужной информации.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получат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возможность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научиться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7281" w:rsidRPr="00A87281" w:rsidRDefault="00A87281" w:rsidP="00A87281">
      <w:pPr>
        <w:numPr>
          <w:ilvl w:val="0"/>
          <w:numId w:val="1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учитывать мнение партнёра, аргументировано критиковать допущенные ошибки, обосновывать своё решение; </w:t>
      </w:r>
    </w:p>
    <w:p w:rsidR="00A87281" w:rsidRPr="00A87281" w:rsidRDefault="00A87281" w:rsidP="00A87281">
      <w:pPr>
        <w:numPr>
          <w:ilvl w:val="0"/>
          <w:numId w:val="12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выполнять свою часть обязанностей в ходе групповой работы, учитывая общий план действий и конечную цель;</w:t>
      </w:r>
    </w:p>
    <w:p w:rsidR="00A87281" w:rsidRPr="00A87281" w:rsidRDefault="00A87281" w:rsidP="00A87281">
      <w:pPr>
        <w:numPr>
          <w:ilvl w:val="0"/>
          <w:numId w:val="12"/>
        </w:numPr>
        <w:tabs>
          <w:tab w:val="left" w:pos="180"/>
        </w:tabs>
        <w:spacing w:after="20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задавать вопросы с целью планирования хода решения задачи, формулирования познавательных целей в ходе проектной деятельности.</w:t>
      </w:r>
    </w:p>
    <w:p w:rsidR="00A87281" w:rsidRPr="00A87281" w:rsidRDefault="00A87281" w:rsidP="00A87281">
      <w:pPr>
        <w:tabs>
          <w:tab w:val="left" w:pos="5115"/>
        </w:tabs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87281" w:rsidRPr="00A87281" w:rsidRDefault="00A87281" w:rsidP="00A87281">
      <w:pPr>
        <w:tabs>
          <w:tab w:val="left" w:pos="5115"/>
        </w:tabs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87281" w:rsidRPr="00A87281" w:rsidRDefault="00A87281" w:rsidP="00A87281">
      <w:pPr>
        <w:tabs>
          <w:tab w:val="left" w:pos="5115"/>
        </w:tabs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A87281" w:rsidRPr="00A87281" w:rsidRDefault="00A87281" w:rsidP="00A87281">
      <w:pPr>
        <w:widowControl w:val="0"/>
        <w:spacing w:before="120" w:after="120" w:line="23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ГЕОМЕТРИЯ</w:t>
      </w:r>
    </w:p>
    <w:p w:rsidR="00A87281" w:rsidRPr="00A87281" w:rsidRDefault="00A87281" w:rsidP="00A87281">
      <w:pPr>
        <w:widowControl w:val="0"/>
        <w:spacing w:before="120" w:after="120" w:line="23" w:lineRule="atLeast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A87281" w:rsidRPr="00A87281" w:rsidRDefault="00A87281" w:rsidP="00A87281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</w:rPr>
        <w:t>У выпускника</w:t>
      </w:r>
      <w:r w:rsidRPr="00A872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</w:rPr>
        <w:t>будут сформированы:</w:t>
      </w:r>
    </w:p>
    <w:p w:rsidR="00A87281" w:rsidRPr="00A87281" w:rsidRDefault="00A87281" w:rsidP="00A87281">
      <w:pPr>
        <w:numPr>
          <w:ilvl w:val="0"/>
          <w:numId w:val="3"/>
        </w:numPr>
        <w:spacing w:after="0" w:line="23" w:lineRule="atLeast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A87281">
        <w:rPr>
          <w:rFonts w:ascii="Times New Roman" w:eastAsia="Calibri" w:hAnsi="Times New Roman" w:cs="Times New Roman"/>
          <w:sz w:val="24"/>
          <w:szCs w:val="24"/>
        </w:rPr>
        <w:t>контрпримеры</w:t>
      </w:r>
      <w:proofErr w:type="spellEnd"/>
      <w:r w:rsidRPr="00A8728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87281" w:rsidRPr="00A87281" w:rsidRDefault="00A87281" w:rsidP="00A87281">
      <w:pPr>
        <w:numPr>
          <w:ilvl w:val="0"/>
          <w:numId w:val="3"/>
        </w:numPr>
        <w:tabs>
          <w:tab w:val="left" w:pos="673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A87281" w:rsidRPr="00A87281" w:rsidRDefault="00A87281" w:rsidP="00A87281">
      <w:pPr>
        <w:numPr>
          <w:ilvl w:val="0"/>
          <w:numId w:val="3"/>
        </w:numPr>
        <w:tabs>
          <w:tab w:val="left" w:pos="678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представление о математической науке как сфере чело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веческой деятельности, об этапах ее развития, о ее значимо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сти для развития цивилизации;</w:t>
      </w:r>
    </w:p>
    <w:p w:rsidR="00A87281" w:rsidRPr="00A87281" w:rsidRDefault="00A87281" w:rsidP="00A87281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</w:rPr>
        <w:t>У выпускника могут быть сформированы:</w:t>
      </w:r>
    </w:p>
    <w:p w:rsidR="00A87281" w:rsidRPr="00A87281" w:rsidRDefault="00A87281" w:rsidP="00A87281">
      <w:pPr>
        <w:numPr>
          <w:ilvl w:val="0"/>
          <w:numId w:val="4"/>
        </w:numPr>
        <w:tabs>
          <w:tab w:val="left" w:pos="687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креативность мышления, инициатива, находчивость, активность при решении математических задач;</w:t>
      </w:r>
    </w:p>
    <w:p w:rsidR="00A87281" w:rsidRPr="00A87281" w:rsidRDefault="00A87281" w:rsidP="00A87281">
      <w:pPr>
        <w:numPr>
          <w:ilvl w:val="0"/>
          <w:numId w:val="4"/>
        </w:numPr>
        <w:tabs>
          <w:tab w:val="left" w:pos="678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A87281" w:rsidRPr="00A87281" w:rsidRDefault="00A87281" w:rsidP="00A87281">
      <w:pPr>
        <w:numPr>
          <w:ilvl w:val="0"/>
          <w:numId w:val="4"/>
        </w:numPr>
        <w:spacing w:after="120" w:line="23" w:lineRule="atLeast"/>
        <w:ind w:left="714" w:right="4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способность к эмоциональному восприятию математи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ческих объектов, задач, решений, рассуждений.</w:t>
      </w:r>
    </w:p>
    <w:p w:rsidR="00A87281" w:rsidRPr="00A87281" w:rsidRDefault="00A87281" w:rsidP="00A87281">
      <w:pPr>
        <w:spacing w:before="120" w:after="120" w:line="23" w:lineRule="atLeas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A872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ПРЕДМЕТНЫЕ</w:t>
      </w:r>
    </w:p>
    <w:p w:rsidR="00A87281" w:rsidRPr="00A87281" w:rsidRDefault="00A87281" w:rsidP="00A87281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научатся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>оперировать</w:t>
      </w: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понятиями точка, прямая, плоскость в пространстве; 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 xml:space="preserve">изображать </w:t>
      </w:r>
      <w:r w:rsidRPr="00A87281">
        <w:rPr>
          <w:rFonts w:ascii="Times New Roman" w:eastAsia="Calibri" w:hAnsi="Times New Roman" w:cs="Times New Roman"/>
          <w:sz w:val="24"/>
          <w:szCs w:val="24"/>
        </w:rPr>
        <w:t>чертежи</w:t>
      </w:r>
      <w:r w:rsidRPr="00A8728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87281">
        <w:rPr>
          <w:rFonts w:ascii="Times New Roman" w:eastAsia="Calibri" w:hAnsi="Times New Roman" w:cs="Times New Roman"/>
          <w:sz w:val="24"/>
          <w:szCs w:val="24"/>
        </w:rPr>
        <w:t>пространственных</w:t>
      </w:r>
      <w:r w:rsidRPr="00A8728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87281">
        <w:rPr>
          <w:rFonts w:ascii="Times New Roman" w:eastAsia="Calibri" w:hAnsi="Times New Roman" w:cs="Times New Roman"/>
          <w:sz w:val="24"/>
          <w:szCs w:val="24"/>
        </w:rPr>
        <w:t>геометрических фигур на плоскости;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>оперировать</w:t>
      </w: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понятиями параллельность и перпендикулярность прямых, прямых и плоскостей, плоскостей в пространстве;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>определять</w:t>
      </w: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взаимное расположение прямых, прямых и плоскостей, плоскостей в пространстве;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>находить</w:t>
      </w: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углы между прямыми, прямой и плоскостью, двумя </w:t>
      </w:r>
      <w:proofErr w:type="gramStart"/>
      <w:r w:rsidRPr="00A87281">
        <w:rPr>
          <w:rFonts w:ascii="Times New Roman" w:eastAsia="Calibri" w:hAnsi="Times New Roman" w:cs="Times New Roman"/>
          <w:sz w:val="24"/>
          <w:szCs w:val="24"/>
        </w:rPr>
        <w:t>плоскостями  в</w:t>
      </w:r>
      <w:proofErr w:type="gramEnd"/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пространстве;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 xml:space="preserve">применять </w:t>
      </w: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изученные свойства, признаки геометрических фигур в пространстве в решении задач; 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 xml:space="preserve">распознавать </w:t>
      </w:r>
      <w:r w:rsidRPr="00A87281">
        <w:rPr>
          <w:rFonts w:ascii="Times New Roman" w:eastAsia="Calibri" w:hAnsi="Times New Roman" w:cs="Times New Roman"/>
          <w:sz w:val="24"/>
          <w:szCs w:val="24"/>
        </w:rPr>
        <w:t>основные виды многогранников;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 xml:space="preserve">строить </w:t>
      </w:r>
      <w:r w:rsidRPr="00A87281">
        <w:rPr>
          <w:rFonts w:ascii="Times New Roman" w:eastAsia="Calibri" w:hAnsi="Times New Roman" w:cs="Times New Roman"/>
          <w:sz w:val="24"/>
          <w:szCs w:val="24"/>
        </w:rPr>
        <w:t>сечения многогранников;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 xml:space="preserve">вычислять </w:t>
      </w:r>
      <w:r w:rsidRPr="00A87281">
        <w:rPr>
          <w:rFonts w:ascii="Times New Roman" w:eastAsia="Calibri" w:hAnsi="Times New Roman" w:cs="Times New Roman"/>
          <w:sz w:val="24"/>
          <w:szCs w:val="24"/>
        </w:rPr>
        <w:t>площади поверхностей многогранников с помощью формул;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>оперировать</w:t>
      </w: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понятиями, связанными с векторами в пространстве.</w:t>
      </w:r>
    </w:p>
    <w:p w:rsidR="00A87281" w:rsidRPr="00A87281" w:rsidRDefault="00A87281" w:rsidP="00A87281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получат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возможность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научиться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>решать</w:t>
      </w: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задачи на нахождение геометрических величин по образцам или алгоритмам;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>применять</w:t>
      </w: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для решения задач геометрические факты, если условия применения заданы в явной форме;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 xml:space="preserve">делать </w:t>
      </w:r>
      <w:r w:rsidRPr="00A87281">
        <w:rPr>
          <w:rFonts w:ascii="Times New Roman" w:eastAsia="Calibri" w:hAnsi="Times New Roman" w:cs="Times New Roman"/>
          <w:sz w:val="24"/>
          <w:szCs w:val="24"/>
        </w:rPr>
        <w:t>(выносные) плоские чертежи из рисунков объемных фигур;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 xml:space="preserve">извлекать, </w:t>
      </w:r>
      <w:r w:rsidRPr="00A87281">
        <w:rPr>
          <w:rFonts w:ascii="Times New Roman" w:eastAsia="Calibri" w:hAnsi="Times New Roman" w:cs="Times New Roman"/>
          <w:sz w:val="24"/>
          <w:szCs w:val="24"/>
        </w:rPr>
        <w:t>интерпретировать и преобразовывать информацию о геометрических фигурах, представленных на чертежах;</w:t>
      </w:r>
      <w:r w:rsidRPr="00A87281">
        <w:rPr>
          <w:rFonts w:ascii="Calibri" w:eastAsia="Calibri" w:hAnsi="Calibri" w:cs="Times New Roman"/>
          <w:noProof/>
        </w:rPr>
        <w:t xml:space="preserve"> </w:t>
      </w:r>
    </w:p>
    <w:p w:rsidR="00A87281" w:rsidRPr="00A87281" w:rsidRDefault="00A87281" w:rsidP="00A87281">
      <w:pPr>
        <w:widowControl w:val="0"/>
        <w:numPr>
          <w:ilvl w:val="0"/>
          <w:numId w:val="13"/>
        </w:numPr>
        <w:tabs>
          <w:tab w:val="left" w:pos="490"/>
        </w:tabs>
        <w:autoSpaceDE w:val="0"/>
        <w:autoSpaceDN w:val="0"/>
        <w:adjustRightInd w:val="0"/>
        <w:spacing w:after="120" w:line="23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87281">
        <w:rPr>
          <w:rFonts w:ascii="Times New Roman" w:eastAsia="Calibri" w:hAnsi="Times New Roman" w:cs="Times New Roman"/>
          <w:sz w:val="24"/>
          <w:szCs w:val="24"/>
        </w:rPr>
        <w:t>методами  и</w:t>
      </w:r>
      <w:proofErr w:type="gramEnd"/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способами решения стереометрических задач.</w:t>
      </w:r>
      <w:r w:rsidRPr="00A87281">
        <w:rPr>
          <w:rFonts w:ascii="Calibri" w:eastAsia="Calibri" w:hAnsi="Calibri" w:cs="Times New Roman"/>
          <w:noProof/>
        </w:rPr>
        <w:t xml:space="preserve"> </w:t>
      </w:r>
    </w:p>
    <w:p w:rsidR="00A87281" w:rsidRPr="00A87281" w:rsidRDefault="00A87281" w:rsidP="00A87281">
      <w:pPr>
        <w:spacing w:before="120"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A872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МЕТАПРЕДМЕТНЫЕ</w:t>
      </w:r>
    </w:p>
    <w:p w:rsidR="00A87281" w:rsidRPr="00A87281" w:rsidRDefault="00A87281" w:rsidP="00A87281">
      <w:pPr>
        <w:spacing w:before="120" w:after="12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Регулятивные</w:t>
      </w:r>
      <w:proofErr w:type="spellEnd"/>
    </w:p>
    <w:p w:rsidR="00A87281" w:rsidRPr="00A87281" w:rsidRDefault="00A87281" w:rsidP="00A87281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научатся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numPr>
          <w:ilvl w:val="1"/>
          <w:numId w:val="6"/>
        </w:numPr>
        <w:tabs>
          <w:tab w:val="left" w:pos="682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иметь первоначальные представления об идеях и о методах математики как универсальном языке науки и техники, сред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стве моделирования явлений и процессов;</w:t>
      </w:r>
    </w:p>
    <w:p w:rsidR="00A87281" w:rsidRPr="00A87281" w:rsidRDefault="00A87281" w:rsidP="00A87281">
      <w:pPr>
        <w:numPr>
          <w:ilvl w:val="1"/>
          <w:numId w:val="6"/>
        </w:numPr>
        <w:tabs>
          <w:tab w:val="left" w:pos="682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соотносить абстрактные геометрические понятия и факты с реальными жизненными объектами и ситуациями;</w:t>
      </w:r>
    </w:p>
    <w:p w:rsidR="00A87281" w:rsidRPr="00A87281" w:rsidRDefault="00A87281" w:rsidP="00A87281">
      <w:pPr>
        <w:widowControl w:val="0"/>
        <w:numPr>
          <w:ilvl w:val="1"/>
          <w:numId w:val="6"/>
        </w:numPr>
        <w:tabs>
          <w:tab w:val="left" w:pos="490"/>
        </w:tabs>
        <w:autoSpaceDE w:val="0"/>
        <w:autoSpaceDN w:val="0"/>
        <w:adjustRightInd w:val="0"/>
        <w:spacing w:after="0" w:line="23" w:lineRule="atLeast"/>
        <w:ind w:left="92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свойства </w:t>
      </w:r>
      <w:proofErr w:type="gramStart"/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пространственных </w:t>
      </w:r>
      <w:r w:rsidRPr="00A8728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87281">
        <w:rPr>
          <w:rFonts w:ascii="Times New Roman" w:eastAsia="Times New Roman" w:hAnsi="Times New Roman" w:cs="Times New Roman"/>
          <w:sz w:val="24"/>
          <w:szCs w:val="24"/>
        </w:rPr>
        <w:t>геометрических</w:t>
      </w:r>
      <w:proofErr w:type="gramEnd"/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 фигур для решения задач практического содержания из других областей знаний.</w:t>
      </w:r>
    </w:p>
    <w:p w:rsidR="00A87281" w:rsidRPr="00A87281" w:rsidRDefault="00A87281" w:rsidP="00A87281">
      <w:pPr>
        <w:numPr>
          <w:ilvl w:val="1"/>
          <w:numId w:val="6"/>
        </w:numPr>
        <w:tabs>
          <w:tab w:val="left" w:pos="673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находить в различных источниках информацию, необходимую для решения математических проблем, представ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лять ее в понятной форме, принимать решение в условиях не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полной и избыточной, точной и вероятностной информации;</w:t>
      </w:r>
    </w:p>
    <w:p w:rsidR="00A87281" w:rsidRPr="00A87281" w:rsidRDefault="00A87281" w:rsidP="00A87281">
      <w:pPr>
        <w:numPr>
          <w:ilvl w:val="1"/>
          <w:numId w:val="6"/>
        </w:numPr>
        <w:tabs>
          <w:tab w:val="left" w:pos="678"/>
        </w:tabs>
        <w:spacing w:after="120" w:line="23" w:lineRule="atLeast"/>
        <w:ind w:left="924" w:right="40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 xml:space="preserve"> понимать и использовать математические сред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ства наглядности (графики, диаграммы, таблицы, схемы и др.) для иллюстрации, интерпретации, аргументации;</w:t>
      </w:r>
    </w:p>
    <w:p w:rsidR="00A87281" w:rsidRPr="00A87281" w:rsidRDefault="00A87281" w:rsidP="00A87281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получат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возможность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научиться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numPr>
          <w:ilvl w:val="1"/>
          <w:numId w:val="7"/>
        </w:numPr>
        <w:tabs>
          <w:tab w:val="left" w:pos="678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lastRenderedPageBreak/>
        <w:t>умение выдвигать гипотезы при решении учебных за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дач, понимать необходимость их проверки;</w:t>
      </w:r>
    </w:p>
    <w:p w:rsidR="00A87281" w:rsidRPr="00A87281" w:rsidRDefault="00A87281" w:rsidP="00A87281">
      <w:pPr>
        <w:numPr>
          <w:ilvl w:val="1"/>
          <w:numId w:val="7"/>
        </w:numPr>
        <w:tabs>
          <w:tab w:val="left" w:pos="673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умение применять индуктивные и дедуктивные спосо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бы рассуждений, видеть различные стратегии решения задач;</w:t>
      </w:r>
    </w:p>
    <w:p w:rsidR="00A87281" w:rsidRPr="00A87281" w:rsidRDefault="00A87281" w:rsidP="00A87281">
      <w:pPr>
        <w:numPr>
          <w:ilvl w:val="1"/>
          <w:numId w:val="7"/>
        </w:numPr>
        <w:tabs>
          <w:tab w:val="left" w:pos="682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ритмом;</w:t>
      </w:r>
    </w:p>
    <w:p w:rsidR="00A87281" w:rsidRPr="00A87281" w:rsidRDefault="00A87281" w:rsidP="00A87281">
      <w:pPr>
        <w:numPr>
          <w:ilvl w:val="1"/>
          <w:numId w:val="7"/>
        </w:numPr>
        <w:tabs>
          <w:tab w:val="left" w:pos="673"/>
        </w:tabs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умение самостоятельно ставить цели, выбирать и созда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вать алгоритмы для решения учебных математических проб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лем;</w:t>
      </w:r>
    </w:p>
    <w:p w:rsidR="00A87281" w:rsidRPr="00A87281" w:rsidRDefault="00A87281" w:rsidP="00A87281">
      <w:pPr>
        <w:numPr>
          <w:ilvl w:val="1"/>
          <w:numId w:val="7"/>
        </w:numPr>
        <w:spacing w:after="0" w:line="23" w:lineRule="atLeast"/>
        <w:ind w:right="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281">
        <w:rPr>
          <w:rFonts w:ascii="Times New Roman" w:eastAsia="Calibri" w:hAnsi="Times New Roman" w:cs="Times New Roman"/>
          <w:sz w:val="24"/>
          <w:szCs w:val="24"/>
        </w:rPr>
        <w:t>умение планировать и осуществлять деятельность, на</w:t>
      </w:r>
      <w:r w:rsidRPr="00A87281">
        <w:rPr>
          <w:rFonts w:ascii="Times New Roman" w:eastAsia="Calibri" w:hAnsi="Times New Roman" w:cs="Times New Roman"/>
          <w:sz w:val="24"/>
          <w:szCs w:val="24"/>
        </w:rPr>
        <w:softHyphen/>
        <w:t>правленную на решение задач исследовательского характера;</w:t>
      </w:r>
    </w:p>
    <w:p w:rsidR="00A87281" w:rsidRPr="00A87281" w:rsidRDefault="00A87281" w:rsidP="00A87281">
      <w:pPr>
        <w:spacing w:before="120" w:after="12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7281" w:rsidRPr="00A87281" w:rsidRDefault="00A87281" w:rsidP="00A87281">
      <w:pPr>
        <w:spacing w:before="120" w:after="12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Познавательные</w:t>
      </w:r>
      <w:proofErr w:type="spellEnd"/>
    </w:p>
    <w:p w:rsidR="00A87281" w:rsidRPr="00A87281" w:rsidRDefault="00A87281" w:rsidP="00A87281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научатся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numPr>
          <w:ilvl w:val="0"/>
          <w:numId w:val="9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выделять существенное и несущественное в тексте задачи, составлять краткую запись условия задачи; </w:t>
      </w:r>
    </w:p>
    <w:p w:rsidR="00A87281" w:rsidRPr="00A87281" w:rsidRDefault="00A87281" w:rsidP="00A87281">
      <w:pPr>
        <w:numPr>
          <w:ilvl w:val="0"/>
          <w:numId w:val="9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устанавливать закономерности и использовать их при выполнении заданий, решать задачи по аналогии;</w:t>
      </w:r>
    </w:p>
    <w:p w:rsidR="00A87281" w:rsidRPr="00A87281" w:rsidRDefault="00A87281" w:rsidP="00A87281">
      <w:pPr>
        <w:numPr>
          <w:ilvl w:val="0"/>
          <w:numId w:val="9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Pr="00A87281">
        <w:rPr>
          <w:rFonts w:ascii="Times New Roman" w:eastAsia="Times New Roman" w:hAnsi="Times New Roman" w:cs="Times New Roman"/>
          <w:sz w:val="24"/>
          <w:szCs w:val="24"/>
        </w:rPr>
        <w:t>синтез  условия</w:t>
      </w:r>
      <w:proofErr w:type="gramEnd"/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 задачи (восстановление условия по рисунку, схеме, краткой записи); </w:t>
      </w:r>
    </w:p>
    <w:p w:rsidR="00A87281" w:rsidRPr="00A87281" w:rsidRDefault="00A87281" w:rsidP="00A87281">
      <w:pPr>
        <w:numPr>
          <w:ilvl w:val="0"/>
          <w:numId w:val="9"/>
        </w:numPr>
        <w:spacing w:after="0" w:line="23" w:lineRule="atLeast"/>
        <w:ind w:firstLine="3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конструировать геометрические фигуры из заданных частей, достраивать часть до заданной геометрической фигуры, мысленно делить геометрическую фигуру на части; </w:t>
      </w:r>
    </w:p>
    <w:p w:rsidR="00A87281" w:rsidRPr="00A87281" w:rsidRDefault="00A87281" w:rsidP="00A87281">
      <w:pPr>
        <w:numPr>
          <w:ilvl w:val="0"/>
          <w:numId w:val="9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сравнивать и классифицировать геометрические фигуры по заданным критериям;</w:t>
      </w:r>
    </w:p>
    <w:p w:rsidR="00A87281" w:rsidRPr="00A87281" w:rsidRDefault="00A87281" w:rsidP="00A87281">
      <w:pPr>
        <w:numPr>
          <w:ilvl w:val="0"/>
          <w:numId w:val="9"/>
        </w:numPr>
        <w:spacing w:after="120" w:line="23" w:lineRule="atLeast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понимать информацию, представленную в виде текста, схемы, таблицы, дополнять таблицы недостающими данными, находить нужную информацию в учебнике.</w:t>
      </w:r>
    </w:p>
    <w:p w:rsidR="00A87281" w:rsidRPr="00A87281" w:rsidRDefault="00A87281" w:rsidP="00A87281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получат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возможность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научиться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numPr>
          <w:ilvl w:val="0"/>
          <w:numId w:val="10"/>
        </w:num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моделировать условия задач на чертеже; </w:t>
      </w:r>
    </w:p>
    <w:p w:rsidR="00A87281" w:rsidRPr="00A87281" w:rsidRDefault="00A87281" w:rsidP="00A87281">
      <w:pPr>
        <w:numPr>
          <w:ilvl w:val="0"/>
          <w:numId w:val="10"/>
        </w:num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решать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задачи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разными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способами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</w:p>
    <w:p w:rsidR="00A87281" w:rsidRPr="00A87281" w:rsidRDefault="00A87281" w:rsidP="00A87281">
      <w:pPr>
        <w:numPr>
          <w:ilvl w:val="0"/>
          <w:numId w:val="10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причинно-следственные связи, строить логическое рассуждение, проводить аналогии и осваивать новые </w:t>
      </w:r>
      <w:proofErr w:type="gramStart"/>
      <w:r w:rsidRPr="00A87281">
        <w:rPr>
          <w:rFonts w:ascii="Times New Roman" w:eastAsia="Times New Roman" w:hAnsi="Times New Roman" w:cs="Times New Roman"/>
          <w:sz w:val="24"/>
          <w:szCs w:val="24"/>
        </w:rPr>
        <w:t>способы  и</w:t>
      </w:r>
      <w:proofErr w:type="gramEnd"/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 методы решения задач; </w:t>
      </w:r>
    </w:p>
    <w:p w:rsidR="00A87281" w:rsidRPr="00A87281" w:rsidRDefault="00A87281" w:rsidP="00A87281">
      <w:pPr>
        <w:numPr>
          <w:ilvl w:val="0"/>
          <w:numId w:val="10"/>
        </w:num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проявлять познавательную инициативу при решении нестандартных задач;</w:t>
      </w:r>
    </w:p>
    <w:p w:rsidR="00A87281" w:rsidRPr="00A87281" w:rsidRDefault="00A87281" w:rsidP="00A87281">
      <w:pPr>
        <w:numPr>
          <w:ilvl w:val="0"/>
          <w:numId w:val="10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выбирать наиболее эффективные способы решения;</w:t>
      </w:r>
    </w:p>
    <w:p w:rsidR="00A87281" w:rsidRPr="00A87281" w:rsidRDefault="00A87281" w:rsidP="00A87281">
      <w:pPr>
        <w:numPr>
          <w:ilvl w:val="0"/>
          <w:numId w:val="10"/>
        </w:numPr>
        <w:spacing w:after="120" w:line="23" w:lineRule="atLeast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сопоставлять информацию, представленную в разных видах, обобщать её, использовать при выполнении заданий, переводить информацию из одного вида в другой, находить нужную информацию в детской энциклопедии, Интернете.</w:t>
      </w:r>
    </w:p>
    <w:p w:rsidR="00A87281" w:rsidRPr="00A87281" w:rsidRDefault="00A87281" w:rsidP="00A87281">
      <w:pPr>
        <w:spacing w:before="120" w:after="12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Коммуникативные</w:t>
      </w:r>
      <w:proofErr w:type="spellEnd"/>
    </w:p>
    <w:p w:rsidR="00A87281" w:rsidRPr="00A87281" w:rsidRDefault="00A87281" w:rsidP="00A87281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научатся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numPr>
          <w:ilvl w:val="0"/>
          <w:numId w:val="11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сотрудничать с товарищами при выполнении заданий в паре: устанавливать очерёдность действий; </w:t>
      </w:r>
    </w:p>
    <w:p w:rsidR="00A87281" w:rsidRPr="00A87281" w:rsidRDefault="00A87281" w:rsidP="00A87281">
      <w:pPr>
        <w:numPr>
          <w:ilvl w:val="0"/>
          <w:numId w:val="11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осуществлять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>взаимопроверку</w:t>
      </w:r>
      <w:proofErr w:type="spellEnd"/>
      <w:r w:rsidRPr="00A872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</w:p>
    <w:p w:rsidR="00A87281" w:rsidRPr="00A87281" w:rsidRDefault="00A87281" w:rsidP="00A87281">
      <w:pPr>
        <w:numPr>
          <w:ilvl w:val="0"/>
          <w:numId w:val="11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обсуждать совместное решение (предлагать варианты, сравнивать способы вычисления или решения задачи); </w:t>
      </w:r>
    </w:p>
    <w:p w:rsidR="00A87281" w:rsidRPr="00A87281" w:rsidRDefault="00A87281" w:rsidP="00A87281">
      <w:pPr>
        <w:numPr>
          <w:ilvl w:val="0"/>
          <w:numId w:val="11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объединять полученные результаты (при решении комбинаторных задач);</w:t>
      </w:r>
    </w:p>
    <w:p w:rsidR="00A87281" w:rsidRPr="00A87281" w:rsidRDefault="00A87281" w:rsidP="00A87281">
      <w:pPr>
        <w:numPr>
          <w:ilvl w:val="0"/>
          <w:numId w:val="11"/>
        </w:numPr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задавать вопросы с целью получения нужной информации.</w:t>
      </w:r>
    </w:p>
    <w:p w:rsidR="00A87281" w:rsidRPr="00A87281" w:rsidRDefault="00A87281" w:rsidP="00A87281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</w:pP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Выпускники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получат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возможность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научиться</w:t>
      </w:r>
      <w:proofErr w:type="spellEnd"/>
      <w:r w:rsidRPr="00A87281"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:</w:t>
      </w:r>
    </w:p>
    <w:p w:rsidR="00A87281" w:rsidRPr="00A87281" w:rsidRDefault="00A87281" w:rsidP="00A87281">
      <w:pPr>
        <w:numPr>
          <w:ilvl w:val="0"/>
          <w:numId w:val="12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 xml:space="preserve">учитывать мнение партнёра, аргументировано критиковать допущенные ошибки, обосновывать своё решение; </w:t>
      </w:r>
    </w:p>
    <w:p w:rsidR="00A87281" w:rsidRPr="00A87281" w:rsidRDefault="00A87281" w:rsidP="00A87281">
      <w:pPr>
        <w:numPr>
          <w:ilvl w:val="0"/>
          <w:numId w:val="12"/>
        </w:numPr>
        <w:spacing w:after="0" w:line="23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выполнять свою часть обязанностей в ходе групповой работы, учитывая общий план действий и конечную цель;</w:t>
      </w:r>
    </w:p>
    <w:p w:rsidR="00A87281" w:rsidRPr="00A87281" w:rsidRDefault="00A87281" w:rsidP="00A87281">
      <w:pPr>
        <w:numPr>
          <w:ilvl w:val="0"/>
          <w:numId w:val="12"/>
        </w:numPr>
        <w:tabs>
          <w:tab w:val="left" w:pos="180"/>
        </w:tabs>
        <w:spacing w:after="200" w:line="23" w:lineRule="atLeast"/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7281">
        <w:rPr>
          <w:rFonts w:ascii="Times New Roman" w:eastAsia="Times New Roman" w:hAnsi="Times New Roman" w:cs="Times New Roman"/>
          <w:sz w:val="24"/>
          <w:szCs w:val="24"/>
        </w:rPr>
        <w:t>задавать вопросы с целью планирования хода решения задачи, формулирования познавательных целей в ходе проектной деятельности.</w:t>
      </w:r>
    </w:p>
    <w:p w:rsidR="00A87281" w:rsidRPr="00A87281" w:rsidRDefault="00A87281" w:rsidP="00A872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87281" w:rsidRPr="00A87281" w:rsidRDefault="00A87281" w:rsidP="00A87281">
      <w:pPr>
        <w:tabs>
          <w:tab w:val="left" w:pos="5115"/>
        </w:tabs>
        <w:spacing w:before="240" w:after="24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84E97" w:rsidRDefault="00784E97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A8728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Содержание тем учебного курса:</w:t>
      </w:r>
    </w:p>
    <w:p w:rsidR="00A87281" w:rsidRPr="00A87281" w:rsidRDefault="00A87281" w:rsidP="00A87281">
      <w:pPr>
        <w:numPr>
          <w:ilvl w:val="0"/>
          <w:numId w:val="14"/>
        </w:numPr>
        <w:autoSpaceDE w:val="0"/>
        <w:autoSpaceDN w:val="0"/>
        <w:adjustRightInd w:val="0"/>
        <w:spacing w:before="200"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87281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A872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Алгебра и начала математического анализа»</w:t>
      </w:r>
      <w:r w:rsidRPr="00A872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872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10 </w:t>
      </w:r>
      <w:proofErr w:type="gramStart"/>
      <w:r w:rsidRPr="00A872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класс  </w:t>
      </w:r>
      <w:r w:rsidRPr="00A87281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proofErr w:type="gramEnd"/>
      <w:r w:rsidRPr="00A87281">
        <w:rPr>
          <w:rFonts w:ascii="Times New Roman" w:eastAsia="Times New Roman" w:hAnsi="Times New Roman" w:cs="Times New Roman"/>
          <w:b/>
          <w:bCs/>
          <w:sz w:val="28"/>
          <w:szCs w:val="28"/>
        </w:rPr>
        <w:t>102 ч)</w:t>
      </w:r>
      <w:r w:rsidRPr="00A872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   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bCs/>
          <w:color w:val="000000"/>
        </w:rPr>
        <w:t xml:space="preserve">          </w:t>
      </w:r>
      <w:r w:rsidRPr="00A87281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                                                  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        Числовые функции (7 ч)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     Определение функции, способы ее задания, свойства функций. Обратная функция.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  <w:r w:rsidRPr="00A87281">
        <w:rPr>
          <w:rFonts w:ascii="Times New Roman" w:eastAsia="Calibri" w:hAnsi="Times New Roman" w:cs="Times New Roman"/>
          <w:bCs/>
          <w:i/>
          <w:lang w:eastAsia="ru-RU"/>
        </w:rPr>
        <w:t xml:space="preserve">Обучающийся научится </w:t>
      </w:r>
    </w:p>
    <w:p w:rsidR="00A87281" w:rsidRPr="00A87281" w:rsidRDefault="00A87281" w:rsidP="00A8728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задавать функцию различными способами;</w:t>
      </w:r>
    </w:p>
    <w:p w:rsidR="00A87281" w:rsidRPr="00A87281" w:rsidRDefault="00A87281" w:rsidP="00A8728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Pr="00A87281">
        <w:rPr>
          <w:rFonts w:ascii="Times New Roman" w:eastAsia="Calibri" w:hAnsi="Times New Roman" w:cs="Times New Roman"/>
          <w:lang w:eastAsia="ru-RU"/>
        </w:rPr>
        <w:t>составлять алгоритм исследования функции на монотонность и чётность;</w:t>
      </w:r>
    </w:p>
    <w:p w:rsidR="00A87281" w:rsidRPr="00A87281" w:rsidRDefault="00A87281" w:rsidP="00A8728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строить график обратной функции; узнает условия существования обратной функции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  <w:r w:rsidRPr="00A87281">
        <w:rPr>
          <w:rFonts w:ascii="Times New Roman" w:eastAsia="Calibri" w:hAnsi="Times New Roman" w:cs="Times New Roman"/>
          <w:bCs/>
          <w:i/>
          <w:lang w:eastAsia="ru-RU"/>
        </w:rPr>
        <w:t>Обучающийся получит возможность:</w:t>
      </w:r>
    </w:p>
    <w:p w:rsidR="00A87281" w:rsidRPr="00A87281" w:rsidRDefault="00A87281" w:rsidP="00A872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применять свойства функции для исследования её на монотонность и чётность;</w:t>
      </w:r>
    </w:p>
    <w:p w:rsidR="00A87281" w:rsidRPr="00A87281" w:rsidRDefault="00A87281" w:rsidP="00A872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определять необходимое и достаточное условие обратной функции;</w:t>
      </w:r>
    </w:p>
    <w:p w:rsidR="00A87281" w:rsidRPr="00A87281" w:rsidRDefault="00A87281" w:rsidP="00A8728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</w:rPr>
      </w:pPr>
      <w:r w:rsidRPr="00A87281">
        <w:rPr>
          <w:rFonts w:ascii="Times New Roman" w:eastAsia="Calibri" w:hAnsi="Times New Roman" w:cs="Times New Roman"/>
          <w:lang w:eastAsia="ru-RU"/>
        </w:rPr>
        <w:t>решать занимательные задачи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        Тригонометрические функции (26 ч)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        Числовая окружность. Длина дуги единичной окружности. Числовая окружность на координатной плоскости. Синус и косинус. Тангенс и котангенс. Тригонометрические функции числового аргумента. Тригонометрические функции углового аргумента. Формулы приведения. Функция у =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sinx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, ее свойства и график. Функция у =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соsx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, ее свойства и график. Периодичность функций у =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sinx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, у =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соsx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. Построение графика функций у =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mf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(x)и у = f(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kx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) по известному графику функции у = f(x). Функция y =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tgx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, у =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ctgx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, их свойства и графики.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bCs/>
          <w:i/>
          <w:lang w:eastAsia="ru-RU"/>
        </w:rPr>
        <w:t>Обучающийся научится</w:t>
      </w:r>
      <w:r w:rsidRPr="00A87281">
        <w:rPr>
          <w:rFonts w:ascii="Times New Roman" w:eastAsia="Calibri" w:hAnsi="Times New Roman" w:cs="Times New Roman"/>
          <w:lang w:eastAsia="ru-RU"/>
        </w:rPr>
        <w:t xml:space="preserve"> </w:t>
      </w:r>
    </w:p>
    <w:p w:rsidR="00A87281" w:rsidRPr="00A87281" w:rsidRDefault="00A87281" w:rsidP="00A8728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определять на единичной окружности длины дуг,</w:t>
      </w:r>
    </w:p>
    <w:p w:rsidR="00A87281" w:rsidRPr="00A87281" w:rsidRDefault="00A87281" w:rsidP="00A8728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находить на числовой окружности точку, соответствующему данному числу,</w:t>
      </w:r>
    </w:p>
    <w:p w:rsidR="00A87281" w:rsidRPr="00A87281" w:rsidRDefault="00A87281" w:rsidP="00A8728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применять формулы приведения для упрощения простейших тригонометрических выражений;</w:t>
      </w:r>
    </w:p>
    <w:p w:rsidR="00A87281" w:rsidRPr="00A87281" w:rsidRDefault="00A87281" w:rsidP="00A87281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строить тригонометрические функции и их свойства,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  <w:r w:rsidRPr="00A87281">
        <w:rPr>
          <w:rFonts w:ascii="Times New Roman" w:eastAsia="Calibri" w:hAnsi="Times New Roman" w:cs="Times New Roman"/>
          <w:bCs/>
          <w:i/>
          <w:lang w:eastAsia="ru-RU"/>
        </w:rPr>
        <w:t>Обучающийся получит возможность</w:t>
      </w:r>
      <w:r w:rsidRPr="00A87281">
        <w:rPr>
          <w:rFonts w:ascii="Times New Roman" w:eastAsia="Calibri" w:hAnsi="Times New Roman" w:cs="Times New Roman"/>
          <w:b/>
          <w:bCs/>
          <w:lang w:eastAsia="ru-RU"/>
        </w:rPr>
        <w:t xml:space="preserve">: </w:t>
      </w:r>
    </w:p>
    <w:p w:rsidR="00A87281" w:rsidRPr="00A87281" w:rsidRDefault="00A87281" w:rsidP="00A8728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 xml:space="preserve">решать простейшие уравнения и неравенства, </w:t>
      </w:r>
    </w:p>
    <w:p w:rsidR="00A87281" w:rsidRPr="00A87281" w:rsidRDefault="00A87281" w:rsidP="00A8728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преобразовывать сложные тригонометрические выражения, графики тригонометрических функций,</w:t>
      </w:r>
    </w:p>
    <w:p w:rsidR="00A87281" w:rsidRPr="00A87281" w:rsidRDefault="00A87281" w:rsidP="00A8728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строить графики сложных функций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         Тригонометрические уравнения (10 ч)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             Первые представления о решении тригонометрических уравнений. Арккосинус. Решение уравнения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соs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t = а. Арксинус. Решение уравнения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sin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t = a. Арктангенс и арккотангенс. Решение уравнений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tg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t=a, </w:t>
      </w:r>
      <w:proofErr w:type="spellStart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ctg</w:t>
      </w:r>
      <w:proofErr w:type="spellEnd"/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 t = a.  </w:t>
      </w:r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Простейшие тригонометрические уравнения. Два метода решения тригонометрических уравнений; введение новой переменной и разложение на множители. Однородные тригонометрические выражения.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  <w:r w:rsidRPr="00A87281">
        <w:rPr>
          <w:rFonts w:ascii="Times New Roman" w:eastAsia="Calibri" w:hAnsi="Times New Roman" w:cs="Times New Roman"/>
          <w:bCs/>
          <w:i/>
          <w:lang w:eastAsia="ru-RU"/>
        </w:rPr>
        <w:t xml:space="preserve">Обучающийся научится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</w:p>
    <w:p w:rsidR="00A87281" w:rsidRPr="00A87281" w:rsidRDefault="00A87281" w:rsidP="00A8728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  <w:r w:rsidRPr="00A87281">
        <w:rPr>
          <w:rFonts w:ascii="Times New Roman" w:eastAsia="Calibri" w:hAnsi="Times New Roman" w:cs="Times New Roman"/>
          <w:bCs/>
          <w:lang w:eastAsia="ru-RU"/>
        </w:rPr>
        <w:t>решать</w:t>
      </w:r>
      <w:r w:rsidRPr="00A87281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Pr="00A87281">
        <w:rPr>
          <w:rFonts w:ascii="Times New Roman" w:eastAsia="Calibri" w:hAnsi="Times New Roman" w:cs="Times New Roman"/>
          <w:lang w:eastAsia="ru-RU"/>
        </w:rPr>
        <w:t>тригонометрические уравнения по</w:t>
      </w:r>
      <w:r w:rsidRPr="00A87281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Pr="00A87281">
        <w:rPr>
          <w:rFonts w:ascii="Times New Roman" w:eastAsia="Calibri" w:hAnsi="Times New Roman" w:cs="Times New Roman"/>
          <w:lang w:eastAsia="ru-RU"/>
        </w:rPr>
        <w:t>формулам, с использованием метода замены переменной,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разложения на множители, однородные уравнения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  <w:r w:rsidRPr="00A87281">
        <w:rPr>
          <w:rFonts w:ascii="Times New Roman" w:eastAsia="Calibri" w:hAnsi="Times New Roman" w:cs="Times New Roman"/>
          <w:bCs/>
          <w:i/>
          <w:lang w:eastAsia="ru-RU"/>
        </w:rPr>
        <w:t>Обучающийся получит возможность</w:t>
      </w:r>
      <w:r w:rsidRPr="00A87281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:rsidR="00A87281" w:rsidRPr="00A87281" w:rsidRDefault="00A87281" w:rsidP="00A8728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A8728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овладеть некоторыми приемами решения тригонометрических уравнений.</w:t>
      </w:r>
    </w:p>
    <w:p w:rsidR="00A87281" w:rsidRPr="00A87281" w:rsidRDefault="00A87281" w:rsidP="00A87281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A8728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использовать приобретенные знания и умения в практической деятельности и повседневной жизни для построения и исследования </w:t>
      </w:r>
      <w:r w:rsidRPr="00A87281">
        <w:rPr>
          <w:rFonts w:ascii="yandex-sans" w:eastAsia="Calibri" w:hAnsi="yandex-sans" w:cs="Times New Roman"/>
          <w:color w:val="000000"/>
          <w:sz w:val="23"/>
          <w:szCs w:val="23"/>
          <w:shd w:val="clear" w:color="auto" w:fill="FFFFFF"/>
        </w:rPr>
        <w:t>простейших математических моделей.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    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Преобразование тригонометрических выражений (13 ч)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3"/>
          <w:szCs w:val="23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lastRenderedPageBreak/>
        <w:t xml:space="preserve">          Синус и косинус суммы и разности аргумента. Формулы двойного аргумента. Формулы понижения степени. Преобразование сумм тригонометрических функций в произведение. </w:t>
      </w:r>
      <w:r w:rsidRPr="00A87281">
        <w:rPr>
          <w:rFonts w:ascii="Times New Roman" w:eastAsia="Calibri" w:hAnsi="Times New Roman" w:cs="Times New Roman"/>
          <w:i/>
          <w:sz w:val="23"/>
          <w:szCs w:val="23"/>
        </w:rPr>
        <w:t xml:space="preserve">Преобразование произведений тригонометрических функций в сумму.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  <w:r w:rsidRPr="00A87281">
        <w:rPr>
          <w:rFonts w:ascii="Times New Roman" w:eastAsia="Calibri" w:hAnsi="Times New Roman" w:cs="Times New Roman"/>
          <w:bCs/>
          <w:i/>
          <w:lang w:eastAsia="ru-RU"/>
        </w:rPr>
        <w:t xml:space="preserve">Обучающийся научится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</w:p>
    <w:p w:rsidR="00A87281" w:rsidRPr="00A87281" w:rsidRDefault="00A87281" w:rsidP="00A8728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применять</w:t>
      </w:r>
      <w:r w:rsidRPr="00A87281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Pr="00A87281">
        <w:rPr>
          <w:rFonts w:ascii="Times New Roman" w:eastAsia="Calibri" w:hAnsi="Times New Roman" w:cs="Times New Roman"/>
          <w:lang w:eastAsia="ru-RU"/>
        </w:rPr>
        <w:t>различные тригонометрические формулы: формулы двойного</w:t>
      </w:r>
      <w:r w:rsidRPr="00A87281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Pr="00A87281">
        <w:rPr>
          <w:rFonts w:ascii="Times New Roman" w:eastAsia="Calibri" w:hAnsi="Times New Roman" w:cs="Times New Roman"/>
          <w:lang w:eastAsia="ru-RU"/>
        </w:rPr>
        <w:t>угла, основные формулы тригонометрии, функции суммы и</w:t>
      </w:r>
      <w:r w:rsidRPr="00A87281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Pr="00A87281">
        <w:rPr>
          <w:rFonts w:ascii="Times New Roman" w:eastAsia="Calibri" w:hAnsi="Times New Roman" w:cs="Times New Roman"/>
          <w:lang w:eastAsia="ru-RU"/>
        </w:rPr>
        <w:t>разности, преобразования сумм в произведение и наоборот, для упрощения выражений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  <w:r w:rsidRPr="00A87281">
        <w:rPr>
          <w:rFonts w:ascii="Times New Roman" w:eastAsia="Calibri" w:hAnsi="Times New Roman" w:cs="Times New Roman"/>
          <w:bCs/>
          <w:i/>
          <w:lang w:eastAsia="ru-RU"/>
        </w:rPr>
        <w:t>Обучающийся получит возможность</w:t>
      </w:r>
      <w:r w:rsidRPr="00A87281"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  <w:r w:rsidRPr="00A87281">
        <w:rPr>
          <w:rFonts w:ascii="Times New Roman" w:eastAsia="Calibri" w:hAnsi="Times New Roman" w:cs="Times New Roman"/>
          <w:bCs/>
          <w:i/>
          <w:lang w:eastAsia="ru-RU"/>
        </w:rPr>
        <w:t>научиться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A87281" w:rsidRPr="00A87281" w:rsidRDefault="00A87281" w:rsidP="00A8728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свободно пользоваться изученными формулами, применять их в более сложных ситуациях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         Производная (31 ч)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             Определение числовой последовательности и способы ее задания. Свойства числовых последовательностей.  Определение предела последовательности. Свойства сходящихся последовательностей. Вычисление пределов последовательности. Сумма бесконечной геометрической прогрессии.  Предел функции на бесконечности. Предел функции в точке. Приращение аргумента. Приращение функции. Задачи, приводящие к понятию производной. Определение производной. Формулы дифференцирования. Правила дифференцирования. Дифференцирование функции у = </w:t>
      </w:r>
      <w:proofErr w:type="gramStart"/>
      <w:r w:rsidRPr="00A87281">
        <w:rPr>
          <w:rFonts w:ascii="Times New Roman" w:eastAsia="Calibri" w:hAnsi="Times New Roman" w:cs="Times New Roman"/>
          <w:sz w:val="23"/>
          <w:szCs w:val="23"/>
        </w:rPr>
        <w:t>f(</w:t>
      </w:r>
      <w:proofErr w:type="spellStart"/>
      <w:proofErr w:type="gramEnd"/>
      <w:r w:rsidRPr="00A87281">
        <w:rPr>
          <w:rFonts w:ascii="Times New Roman" w:eastAsia="Calibri" w:hAnsi="Times New Roman" w:cs="Times New Roman"/>
          <w:sz w:val="23"/>
          <w:szCs w:val="23"/>
        </w:rPr>
        <w:t>kx</w:t>
      </w:r>
      <w:proofErr w:type="spellEnd"/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 + m).  Уравнение касательной к графику функции. Алгоритм составления касательной к графику функции у = f(x).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87281">
        <w:rPr>
          <w:rFonts w:ascii="Times New Roman" w:eastAsia="Calibri" w:hAnsi="Times New Roman" w:cs="Times New Roman"/>
          <w:sz w:val="23"/>
          <w:szCs w:val="23"/>
        </w:rPr>
        <w:t xml:space="preserve">Применение производной для исследования функций на монотонность и экстремумы. Построение графиков функций. Применение производной для отыскания наибольших и наименьших значений величин.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lang w:eastAsia="ru-RU"/>
        </w:rPr>
      </w:pPr>
      <w:r w:rsidRPr="00A87281">
        <w:rPr>
          <w:rFonts w:ascii="Times New Roman" w:eastAsia="Calibri" w:hAnsi="Times New Roman" w:cs="Times New Roman"/>
          <w:bCs/>
          <w:i/>
          <w:lang w:eastAsia="ru-RU"/>
        </w:rPr>
        <w:t>Обучающийся</w:t>
      </w:r>
      <w:r w:rsidRPr="00A87281">
        <w:rPr>
          <w:rFonts w:ascii="Times New Roman" w:eastAsia="Calibri" w:hAnsi="Times New Roman" w:cs="Times New Roman"/>
          <w:i/>
          <w:lang w:eastAsia="ru-RU"/>
        </w:rPr>
        <w:t xml:space="preserve"> научится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</w:p>
    <w:p w:rsidR="00A87281" w:rsidRPr="00A87281" w:rsidRDefault="00A87281" w:rsidP="00A8728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bCs/>
          <w:lang w:eastAsia="ru-RU"/>
        </w:rPr>
        <w:t>формулировать</w:t>
      </w:r>
      <w:r w:rsidRPr="00A87281">
        <w:rPr>
          <w:rFonts w:ascii="Times New Roman" w:eastAsia="Calibri" w:hAnsi="Times New Roman" w:cs="Times New Roman"/>
          <w:lang w:eastAsia="ru-RU"/>
        </w:rPr>
        <w:t xml:space="preserve"> определение предела, числовой последовательности, функции, способы вычисления предела последовательности, понятие производной функции, физический и геометрический смысл производной,</w:t>
      </w:r>
    </w:p>
    <w:p w:rsidR="00A87281" w:rsidRPr="00A87281" w:rsidRDefault="00A87281" w:rsidP="00A8728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 xml:space="preserve">находить производную суммы, разности, произведения и частного, </w:t>
      </w:r>
    </w:p>
    <w:p w:rsidR="00A87281" w:rsidRPr="00A87281" w:rsidRDefault="00A87281" w:rsidP="00A8728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применять производную для отыскания наибольших и наименьших значений функции;</w:t>
      </w:r>
    </w:p>
    <w:p w:rsidR="00A87281" w:rsidRPr="00A87281" w:rsidRDefault="00A87281" w:rsidP="00A8728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 xml:space="preserve">познакомится </w:t>
      </w:r>
      <w:proofErr w:type="gramStart"/>
      <w:r w:rsidRPr="00A87281">
        <w:rPr>
          <w:rFonts w:ascii="Times New Roman" w:eastAsia="Calibri" w:hAnsi="Times New Roman" w:cs="Times New Roman"/>
          <w:lang w:eastAsia="ru-RU"/>
        </w:rPr>
        <w:t>с  алгоритмом</w:t>
      </w:r>
      <w:proofErr w:type="gramEnd"/>
      <w:r w:rsidRPr="00A87281">
        <w:rPr>
          <w:rFonts w:ascii="Times New Roman" w:eastAsia="Calibri" w:hAnsi="Times New Roman" w:cs="Times New Roman"/>
          <w:lang w:eastAsia="ru-RU"/>
        </w:rPr>
        <w:t xml:space="preserve"> составления уравнения касательной к графику функции, построения графика функции, научится их применять;</w:t>
      </w:r>
    </w:p>
    <w:p w:rsidR="00A87281" w:rsidRPr="00A87281" w:rsidRDefault="00A87281" w:rsidP="00A8728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  <w:lang w:eastAsia="ru-RU"/>
        </w:rPr>
        <w:t>исследовать простейшие функции на монотонность и экстремумы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  <w:r w:rsidRPr="00A87281">
        <w:rPr>
          <w:rFonts w:ascii="Times New Roman" w:eastAsia="Calibri" w:hAnsi="Times New Roman" w:cs="Times New Roman"/>
          <w:bCs/>
          <w:i/>
          <w:lang w:eastAsia="ru-RU"/>
        </w:rPr>
        <w:t xml:space="preserve">Обучающийся получит возможность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lang w:eastAsia="ru-RU"/>
        </w:rPr>
      </w:pPr>
    </w:p>
    <w:p w:rsidR="00A87281" w:rsidRPr="00A87281" w:rsidRDefault="00A87281" w:rsidP="00A87281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87281">
        <w:rPr>
          <w:rFonts w:ascii="Times New Roman" w:eastAsia="Calibri" w:hAnsi="Times New Roman" w:cs="Times New Roman"/>
        </w:rPr>
        <w:t xml:space="preserve">применять полученные знания для нахождения </w:t>
      </w:r>
      <w:r w:rsidRPr="00A87281">
        <w:rPr>
          <w:rFonts w:ascii="Times New Roman" w:eastAsia="Calibri" w:hAnsi="Times New Roman" w:cs="Times New Roman"/>
          <w:lang w:eastAsia="ru-RU"/>
        </w:rPr>
        <w:t>производной сложной функции, проводить полное исследование сложной функции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Обобщающее повторение (11 </w:t>
      </w:r>
      <w:proofErr w:type="gramStart"/>
      <w:r w:rsidRPr="00A87281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ч)   </w:t>
      </w:r>
      <w:proofErr w:type="gramEnd"/>
      <w:r w:rsidRPr="00A87281">
        <w:rPr>
          <w:rFonts w:ascii="Times New Roman" w:eastAsia="Calibri" w:hAnsi="Times New Roman" w:cs="Times New Roman"/>
          <w:b/>
          <w:bCs/>
          <w:sz w:val="23"/>
          <w:szCs w:val="23"/>
        </w:rPr>
        <w:t>Резерв - 4 часа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A87281" w:rsidRPr="00A87281" w:rsidRDefault="00A87281" w:rsidP="00A87281">
      <w:pPr>
        <w:numPr>
          <w:ilvl w:val="0"/>
          <w:numId w:val="14"/>
        </w:numPr>
        <w:autoSpaceDE w:val="0"/>
        <w:autoSpaceDN w:val="0"/>
        <w:adjustRightInd w:val="0"/>
        <w:spacing w:before="200"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A872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«Геометрия»</w:t>
      </w:r>
      <w:r w:rsidRPr="00A872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872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 класс (68 ч)</w:t>
      </w:r>
    </w:p>
    <w:p w:rsidR="00A87281" w:rsidRPr="00A87281" w:rsidRDefault="00A87281" w:rsidP="00A87281">
      <w:pPr>
        <w:autoSpaceDE w:val="0"/>
        <w:autoSpaceDN w:val="0"/>
        <w:adjustRightInd w:val="0"/>
        <w:spacing w:before="200"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A87281">
        <w:rPr>
          <w:rFonts w:ascii="Times New Roman" w:eastAsia="Calibri" w:hAnsi="Times New Roman" w:cs="Times New Roman"/>
          <w:b/>
          <w:bCs/>
          <w:color w:val="000000"/>
        </w:rPr>
        <w:t xml:space="preserve">     Повторение. (4 ч) 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A87281">
        <w:rPr>
          <w:rFonts w:ascii="Times New Roman" w:eastAsia="Calibri" w:hAnsi="Times New Roman" w:cs="Times New Roman"/>
          <w:b/>
          <w:bCs/>
        </w:rPr>
        <w:t xml:space="preserve">     Введение в стереометрию (4 ч)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 xml:space="preserve">          Элементы и виды треугольников. Вписанная, описанная и вневписанная окружности. Элементы и виды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 xml:space="preserve">четырехугольников. Условия </w:t>
      </w:r>
      <w:proofErr w:type="spellStart"/>
      <w:r w:rsidRPr="00A87281">
        <w:rPr>
          <w:rFonts w:ascii="Times New Roman" w:eastAsia="Calibri" w:hAnsi="Times New Roman" w:cs="Times New Roman"/>
        </w:rPr>
        <w:t>вписания</w:t>
      </w:r>
      <w:proofErr w:type="spellEnd"/>
      <w:r w:rsidRPr="00A87281">
        <w:rPr>
          <w:rFonts w:ascii="Times New Roman" w:eastAsia="Calibri" w:hAnsi="Times New Roman" w:cs="Times New Roman"/>
        </w:rPr>
        <w:t xml:space="preserve"> и описания окружности. Аксиомы стереометрии. Следствия из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аксиом. Решение задач на применение аксиом стереометрии и их следствий.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A87281">
        <w:rPr>
          <w:rFonts w:ascii="Times New Roman" w:eastAsia="Calibri" w:hAnsi="Times New Roman" w:cs="Times New Roman"/>
          <w:i/>
          <w:iCs/>
        </w:rPr>
        <w:t xml:space="preserve">              Обучающийся научится: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lastRenderedPageBreak/>
        <w:t xml:space="preserve">1) перечислять основные фигуры в пространстве </w:t>
      </w:r>
      <w:proofErr w:type="gramStart"/>
      <w:r w:rsidRPr="00A87281">
        <w:rPr>
          <w:rFonts w:ascii="Times New Roman" w:eastAsia="Calibri" w:hAnsi="Times New Roman" w:cs="Times New Roman"/>
        </w:rPr>
        <w:t>( точка</w:t>
      </w:r>
      <w:proofErr w:type="gramEnd"/>
      <w:r w:rsidRPr="00A87281">
        <w:rPr>
          <w:rFonts w:ascii="Times New Roman" w:eastAsia="Calibri" w:hAnsi="Times New Roman" w:cs="Times New Roman"/>
        </w:rPr>
        <w:t>, прямая, плоскость);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2) формулировать аксиомы об их взаимном расположении и иллюстрировать эти аксиомы примерами из окружающей обстановки;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3) применять аксиомы для доказательства утверждений.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A87281">
        <w:rPr>
          <w:rFonts w:ascii="Times New Roman" w:eastAsia="Calibri" w:hAnsi="Times New Roman" w:cs="Times New Roman"/>
          <w:i/>
          <w:iCs/>
        </w:rPr>
        <w:t>Обучающийся получит возможность: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1) углубить и расширить знания о геометрии;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2) совершенствовать конструктивные навыки;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3) строить логическую цепочку рассуждений, делать выводы и умозаключения;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4) познакомиться с историческими сведениями по теме.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A87281">
        <w:rPr>
          <w:rFonts w:ascii="Times New Roman" w:eastAsia="Calibri" w:hAnsi="Times New Roman" w:cs="Times New Roman"/>
          <w:b/>
          <w:bCs/>
        </w:rPr>
        <w:t xml:space="preserve">     Параллельность прямых и плоскостей (18 ч)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 xml:space="preserve">              Параллельные прямые в пространстве. Параллельность прямой и плоскости. Параллельность плоскостей. Скрещивающиеся прямые. Угол между прямыми в пространстве. Угол между прямой и плоскостью. Тетраэдр и параллелепипед. Сечение многогранников.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A87281">
        <w:rPr>
          <w:rFonts w:ascii="Times New Roman" w:eastAsia="Calibri" w:hAnsi="Times New Roman" w:cs="Times New Roman"/>
          <w:i/>
          <w:iCs/>
        </w:rPr>
        <w:t xml:space="preserve">                 Обучающийся научится: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1) формулировать определение параллельных прямых, плоскостей, прямой и плоскости в пространстве;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2) доказывать свойства параллельности;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3) находить объяснение свойств параллельности в окружающем мире;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4) применять признаки параллельности для установления факта параллельности объектов;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5) строить сечение многогранников, в том числе, используя свойства параллельности;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6) Объяснять какая их фигур является тетраэдром, а какая параллелепипедом, находить и проговаривать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элементы многогранников, в том числе углы в пространстве.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7) формулировать определение скрещивающихся прямых, строить скрещивающиеся прямые, формулировать и доказывать свойства и признаки скрещивающихся прямых.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A87281">
        <w:rPr>
          <w:rFonts w:ascii="Times New Roman" w:eastAsia="Calibri" w:hAnsi="Times New Roman" w:cs="Times New Roman"/>
          <w:i/>
          <w:iCs/>
        </w:rPr>
        <w:t xml:space="preserve">              Обучающийся получит возможность: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1) иллюстрировать свойства и признаки на моделях;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2) осуществлять контроль и самоконтроль, находить свои ошибки;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3) использовать компьютерные технологии для построения сечений многогранников;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4) строить логическую цепочку рассуждений, делать выводы и умозаключения.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  <w:b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hanging="283"/>
        <w:rPr>
          <w:rFonts w:ascii="Times New Roman" w:eastAsia="Calibri" w:hAnsi="Times New Roman" w:cs="Times New Roman"/>
          <w:b/>
          <w:b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A87281">
        <w:rPr>
          <w:rFonts w:ascii="Times New Roman" w:eastAsia="Calibri" w:hAnsi="Times New Roman" w:cs="Times New Roman"/>
          <w:b/>
          <w:bCs/>
        </w:rPr>
        <w:t xml:space="preserve">    Перпендикулярность прямых и плоскостей. (18 ч)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 xml:space="preserve">          Перпендикулярные прямые в пространстве. Признак перпендикулярности прямой и плоскости. Теорема о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трех перпендикулярах. Расстояния в пространстве. Угол между прямой и плоскостью. Двугранный угол.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Признак перпендикулярности плоскостей. Прямоугольный параллелепипед.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A87281">
        <w:rPr>
          <w:rFonts w:ascii="Times New Roman" w:eastAsia="Calibri" w:hAnsi="Times New Roman" w:cs="Times New Roman"/>
          <w:i/>
          <w:iCs/>
        </w:rPr>
        <w:t xml:space="preserve">                Обучающийся научится: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1) формулировать определение перпендикулярных прямых, плоскостей, прямой и плоскости;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2) формулировать и доказывать свойства перпендикулярности геометрических объектов;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3) формулировать и доказывать признаки перпендикулярности геометрических объектов;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4) объяснять понятия наклонной, проекции наклонной и перпендикуляра, используя в том числе, наглядные пособия;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5) формулировать и применять теорему о трех перпендикулярах;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6) формулировать определение двугранного угла, строить двугранный угол, применять понятие двугранного угла при решении задач;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7) строить расстояния между объектами в пространстве и вычислять их.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A87281">
        <w:rPr>
          <w:rFonts w:ascii="Times New Roman" w:eastAsia="Calibri" w:hAnsi="Times New Roman" w:cs="Times New Roman"/>
          <w:i/>
          <w:iCs/>
        </w:rPr>
        <w:t xml:space="preserve">                  Обучающийся получит возможность: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1) использовать КТ для наглядности изучаемого материала;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2) применять полученные знания для решения задач профильного экзамена;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 xml:space="preserve">3) строить логическую цепочку рассуждений, делать выводы и умозаключения, приводить примеры и </w:t>
      </w:r>
      <w:proofErr w:type="spellStart"/>
      <w:r w:rsidRPr="00A87281">
        <w:rPr>
          <w:rFonts w:ascii="Times New Roman" w:eastAsia="Calibri" w:hAnsi="Times New Roman" w:cs="Times New Roman"/>
        </w:rPr>
        <w:t>контрпримеры</w:t>
      </w:r>
      <w:proofErr w:type="spellEnd"/>
      <w:r w:rsidRPr="00A87281">
        <w:rPr>
          <w:rFonts w:ascii="Times New Roman" w:eastAsia="Calibri" w:hAnsi="Times New Roman" w:cs="Times New Roman"/>
        </w:rPr>
        <w:t>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4) решать задачи смежных дисциплин, с использованием фактов стереометрии.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Calibri" w:hAnsi="Times New Roman" w:cs="Times New Roman"/>
          <w:b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1134"/>
        <w:rPr>
          <w:rFonts w:ascii="Times New Roman" w:eastAsia="Calibri" w:hAnsi="Times New Roman" w:cs="Times New Roman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A87281">
        <w:rPr>
          <w:rFonts w:ascii="Times New Roman" w:eastAsia="Calibri" w:hAnsi="Times New Roman" w:cs="Times New Roman"/>
          <w:b/>
          <w:bCs/>
        </w:rPr>
        <w:t xml:space="preserve">      Многогранники (11 ч)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 xml:space="preserve">             Понятие многогранника. Призма. Площадь поверхности призмы. Пирамида. Правильная и усеченная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пирамида. Площадь поверхности пирамиды. Правильные многогранники.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A87281">
        <w:rPr>
          <w:rFonts w:ascii="Times New Roman" w:eastAsia="Calibri" w:hAnsi="Times New Roman" w:cs="Times New Roman"/>
          <w:i/>
          <w:iCs/>
        </w:rPr>
        <w:t xml:space="preserve">                 Обучающийся научится: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1) формулировать определение призмы и пирамиды, называть элементы многогранников;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2) строить углы, плоскости, расстояния в многогранниках;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3) использовать свойства и факты многогранников при решении задач;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4) использовать формулы объемов, боковой поверхности, полной поверхности многогранников в задачах;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5) объяснять симметрию многогранника,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 xml:space="preserve">6) формулировать определение правильного многогранника, доказывать, что не существует правильного многогранника при </w:t>
      </w:r>
      <w:r w:rsidRPr="00A87281">
        <w:rPr>
          <w:rFonts w:ascii="Times New Roman" w:eastAsia="Calibri" w:hAnsi="Times New Roman" w:cs="Times New Roman"/>
          <w:i/>
          <w:iCs/>
        </w:rPr>
        <w:t xml:space="preserve">n </w:t>
      </w:r>
      <w:r w:rsidRPr="00A87281">
        <w:rPr>
          <w:rFonts w:ascii="Times New Roman" w:eastAsia="Calibri" w:hAnsi="Times New Roman" w:cs="Times New Roman"/>
        </w:rPr>
        <w:t xml:space="preserve">≥ </w:t>
      </w:r>
      <w:proofErr w:type="gramStart"/>
      <w:r w:rsidRPr="00A87281">
        <w:rPr>
          <w:rFonts w:ascii="Times New Roman" w:eastAsia="Calibri" w:hAnsi="Times New Roman" w:cs="Times New Roman"/>
        </w:rPr>
        <w:t>6 .</w:t>
      </w:r>
      <w:proofErr w:type="gramEnd"/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  <w:r w:rsidRPr="00A87281">
        <w:rPr>
          <w:rFonts w:ascii="Times New Roman" w:eastAsia="Calibri" w:hAnsi="Times New Roman" w:cs="Times New Roman"/>
          <w:i/>
          <w:iCs/>
        </w:rPr>
        <w:t xml:space="preserve">                  Обучающийся получит возможность: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1) использовать КТ для наглядности изучаемого материала;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2) применять полученные знания для решения задач профильного экзамена;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 xml:space="preserve">3) строить логическую цепочку рассуждений, делать выводы и умозаключения, приводить примеры и </w:t>
      </w:r>
      <w:proofErr w:type="spellStart"/>
      <w:r w:rsidRPr="00A87281">
        <w:rPr>
          <w:rFonts w:ascii="Times New Roman" w:eastAsia="Calibri" w:hAnsi="Times New Roman" w:cs="Times New Roman"/>
        </w:rPr>
        <w:t>контрпримеры</w:t>
      </w:r>
      <w:proofErr w:type="spellEnd"/>
      <w:r w:rsidRPr="00A87281">
        <w:rPr>
          <w:rFonts w:ascii="Times New Roman" w:eastAsia="Calibri" w:hAnsi="Times New Roman" w:cs="Times New Roman"/>
        </w:rPr>
        <w:t>;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A87281">
        <w:rPr>
          <w:rFonts w:ascii="Times New Roman" w:eastAsia="Calibri" w:hAnsi="Times New Roman" w:cs="Times New Roman"/>
        </w:rPr>
        <w:t>4) решать задачи смежных дисциплин, с использованием свойств многогранников.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Calibri" w:eastAsia="Calibri" w:hAnsi="Calibri" w:cs="Times New Roman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  <w:b/>
        </w:rPr>
      </w:pPr>
      <w:r w:rsidRPr="00A87281">
        <w:rPr>
          <w:rFonts w:ascii="Times New Roman" w:eastAsia="Calibri" w:hAnsi="Times New Roman" w:cs="Times New Roman"/>
          <w:b/>
        </w:rPr>
        <w:t xml:space="preserve"> Векторы в пространстве. (8 ч)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  <w:b/>
        </w:rPr>
      </w:pPr>
    </w:p>
    <w:p w:rsidR="00A87281" w:rsidRPr="00A87281" w:rsidRDefault="00A87281" w:rsidP="00A87281">
      <w:pPr>
        <w:widowControl w:val="0"/>
        <w:tabs>
          <w:tab w:val="num" w:pos="800"/>
        </w:tabs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8728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Понятие вектора в пространстве. Модуль вектора. Равенство векторов. </w:t>
      </w:r>
      <w:proofErr w:type="gramStart"/>
      <w:r w:rsidRPr="00A87281">
        <w:rPr>
          <w:rFonts w:ascii="Times New Roman" w:eastAsia="Times New Roman" w:hAnsi="Times New Roman" w:cs="Times New Roman"/>
          <w:sz w:val="24"/>
          <w:szCs w:val="20"/>
          <w:lang w:eastAsia="ru-RU"/>
        </w:rPr>
        <w:t>Сложение ,</w:t>
      </w:r>
      <w:proofErr w:type="gramEnd"/>
      <w:r w:rsidRPr="00A8728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вычитание векторов и умножение вектора на число. Угол между векторами.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:rsidR="00A87281" w:rsidRPr="00A87281" w:rsidRDefault="00A87281" w:rsidP="00A872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i/>
          <w:color w:val="000000"/>
          <w:lang w:eastAsia="ru-RU"/>
        </w:rPr>
      </w:pPr>
      <w:r w:rsidRPr="00A8728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               </w:t>
      </w:r>
    </w:p>
    <w:p w:rsidR="00A87281" w:rsidRPr="00A87281" w:rsidRDefault="00A87281" w:rsidP="00A872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A8728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Обучающийся научится:</w:t>
      </w:r>
    </w:p>
    <w:p w:rsidR="00A87281" w:rsidRPr="00A87281" w:rsidRDefault="00A87281" w:rsidP="00A87281">
      <w:pPr>
        <w:shd w:val="clear" w:color="auto" w:fill="FFFFFF"/>
        <w:spacing w:after="150" w:line="240" w:lineRule="auto"/>
        <w:ind w:left="284"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A87281">
        <w:rPr>
          <w:rFonts w:ascii="Times New Roman" w:eastAsia="Times New Roman" w:hAnsi="Times New Roman" w:cs="Times New Roman"/>
          <w:color w:val="000000"/>
          <w:lang w:eastAsia="ru-RU"/>
        </w:rPr>
        <w:t>1) Оперировать на базовом уровне понятием декартовы координаты в пространстве;</w:t>
      </w:r>
    </w:p>
    <w:p w:rsidR="00A87281" w:rsidRPr="00A87281" w:rsidRDefault="00A87281" w:rsidP="00A87281">
      <w:pPr>
        <w:shd w:val="clear" w:color="auto" w:fill="FFFFFF"/>
        <w:spacing w:after="150" w:line="240" w:lineRule="auto"/>
        <w:ind w:left="284"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A87281">
        <w:rPr>
          <w:rFonts w:ascii="Times New Roman" w:eastAsia="Times New Roman" w:hAnsi="Times New Roman" w:cs="Times New Roman"/>
          <w:color w:val="000000"/>
          <w:lang w:eastAsia="ru-RU"/>
        </w:rPr>
        <w:t>2) находить координаты вершин куба и прямоугольного параллелепипеда</w:t>
      </w:r>
    </w:p>
    <w:p w:rsidR="00A87281" w:rsidRPr="00A87281" w:rsidRDefault="00A87281" w:rsidP="00A872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A87281">
        <w:rPr>
          <w:rFonts w:ascii="Times New Roman" w:eastAsia="Times New Roman" w:hAnsi="Times New Roman" w:cs="Times New Roman"/>
          <w:bCs/>
          <w:i/>
          <w:color w:val="000000"/>
          <w:lang w:eastAsia="ru-RU"/>
        </w:rPr>
        <w:t xml:space="preserve">   Обучающийся получит возможность:</w:t>
      </w:r>
    </w:p>
    <w:p w:rsidR="00A87281" w:rsidRPr="00A87281" w:rsidRDefault="00A87281" w:rsidP="00A87281">
      <w:pPr>
        <w:shd w:val="clear" w:color="auto" w:fill="FFFFFF"/>
        <w:spacing w:after="150" w:line="240" w:lineRule="auto"/>
        <w:ind w:left="142"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A87281">
        <w:rPr>
          <w:rFonts w:ascii="Times New Roman" w:eastAsia="Times New Roman" w:hAnsi="Times New Roman" w:cs="Times New Roman"/>
          <w:color w:val="000000"/>
          <w:lang w:eastAsia="ru-RU"/>
        </w:rPr>
        <w:t>1) Оперировать понятиями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</w:r>
    </w:p>
    <w:p w:rsidR="00A87281" w:rsidRPr="00A87281" w:rsidRDefault="00A87281" w:rsidP="00A87281">
      <w:pPr>
        <w:shd w:val="clear" w:color="auto" w:fill="FFFFFF"/>
        <w:spacing w:after="150" w:line="240" w:lineRule="auto"/>
        <w:ind w:left="142"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A87281">
        <w:rPr>
          <w:rFonts w:ascii="Times New Roman" w:eastAsia="Times New Roman" w:hAnsi="Times New Roman" w:cs="Times New Roman"/>
          <w:color w:val="000000"/>
          <w:lang w:eastAsia="ru-RU"/>
        </w:rPr>
        <w:t>2)  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</w:r>
    </w:p>
    <w:p w:rsidR="00A87281" w:rsidRPr="00A87281" w:rsidRDefault="00A87281" w:rsidP="00A87281">
      <w:pPr>
        <w:shd w:val="clear" w:color="auto" w:fill="FFFFFF"/>
        <w:spacing w:after="150" w:line="240" w:lineRule="auto"/>
        <w:ind w:left="142"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A87281">
        <w:rPr>
          <w:rFonts w:ascii="Times New Roman" w:eastAsia="Times New Roman" w:hAnsi="Times New Roman" w:cs="Times New Roman"/>
          <w:color w:val="000000"/>
          <w:lang w:eastAsia="ru-RU"/>
        </w:rPr>
        <w:t>3)  задавать плоскость уравнением в декартовой системе координат;</w:t>
      </w:r>
    </w:p>
    <w:p w:rsidR="00A87281" w:rsidRPr="00A87281" w:rsidRDefault="00A87281" w:rsidP="00A87281">
      <w:pPr>
        <w:shd w:val="clear" w:color="auto" w:fill="FFFFFF"/>
        <w:spacing w:after="150" w:line="240" w:lineRule="auto"/>
        <w:ind w:left="142"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A87281">
        <w:rPr>
          <w:rFonts w:ascii="Times New Roman" w:eastAsia="Times New Roman" w:hAnsi="Times New Roman" w:cs="Times New Roman"/>
          <w:color w:val="000000"/>
          <w:lang w:eastAsia="ru-RU"/>
        </w:rPr>
        <w:t>4) решать простейшие задачи введением векторного базиса</w:t>
      </w:r>
    </w:p>
    <w:p w:rsidR="00A87281" w:rsidRPr="00A87281" w:rsidRDefault="00A87281" w:rsidP="00A87281">
      <w:pPr>
        <w:widowControl w:val="0"/>
        <w:tabs>
          <w:tab w:val="num" w:pos="800"/>
        </w:tabs>
        <w:spacing w:after="0" w:line="240" w:lineRule="auto"/>
        <w:ind w:left="8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ind w:firstLine="993"/>
        <w:rPr>
          <w:rFonts w:ascii="Times New Roman" w:eastAsia="Calibri" w:hAnsi="Times New Roman" w:cs="Times New Roman"/>
          <w:b/>
        </w:rPr>
      </w:pPr>
      <w:r w:rsidRPr="00A8728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A87281">
        <w:rPr>
          <w:rFonts w:ascii="Times New Roman" w:eastAsia="Calibri" w:hAnsi="Times New Roman" w:cs="Times New Roman"/>
          <w:b/>
        </w:rPr>
        <w:t>Итоговое повторение. (7 ч)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A87281" w:rsidRPr="00A87281" w:rsidRDefault="00A87281" w:rsidP="00A87281">
      <w:pPr>
        <w:spacing w:after="0" w:line="276" w:lineRule="auto"/>
        <w:ind w:left="1560" w:hanging="156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87281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Календарно-тематическое планирование 10 класс</w:t>
      </w:r>
    </w:p>
    <w:p w:rsidR="00A87281" w:rsidRPr="00A87281" w:rsidRDefault="00A87281" w:rsidP="00A87281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87281">
        <w:rPr>
          <w:rFonts w:ascii="Times New Roman" w:eastAsia="Calibri" w:hAnsi="Times New Roman" w:cs="Times New Roman"/>
          <w:sz w:val="26"/>
          <w:szCs w:val="26"/>
        </w:rPr>
        <w:t>Всего  102</w:t>
      </w:r>
      <w:proofErr w:type="gramEnd"/>
      <w:r w:rsidRPr="00A87281">
        <w:rPr>
          <w:rFonts w:ascii="Times New Roman" w:eastAsia="Calibri" w:hAnsi="Times New Roman" w:cs="Times New Roman"/>
          <w:sz w:val="26"/>
          <w:szCs w:val="26"/>
        </w:rPr>
        <w:t xml:space="preserve"> + 68 часов (5 часов в неделю).</w:t>
      </w:r>
    </w:p>
    <w:tbl>
      <w:tblPr>
        <w:tblW w:w="10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5"/>
        <w:gridCol w:w="4832"/>
        <w:gridCol w:w="1285"/>
        <w:gridCol w:w="1728"/>
        <w:gridCol w:w="1728"/>
      </w:tblGrid>
      <w:tr w:rsidR="00A87281" w:rsidRPr="00A87281" w:rsidTr="00A87281">
        <w:trPr>
          <w:tblHeader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87281">
              <w:rPr>
                <w:rFonts w:ascii="Times New Roman" w:eastAsia="Calibri" w:hAnsi="Times New Roman" w:cs="Times New Roman"/>
                <w:b/>
              </w:rPr>
              <w:t>Содержание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A87281">
              <w:rPr>
                <w:rFonts w:ascii="Times New Roman" w:eastAsia="Calibri" w:hAnsi="Times New Roman" w:cs="Times New Roman"/>
                <w:b/>
              </w:rPr>
              <w:t>Общее кол-во</w:t>
            </w:r>
          </w:p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A87281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A87281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Количество часов на контрольные, практические, лабораторные работы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A87281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</w:rPr>
              <w:t>Проекты</w:t>
            </w:r>
          </w:p>
        </w:tc>
      </w:tr>
      <w:tr w:rsidR="00A87281" w:rsidRPr="00A87281" w:rsidTr="00A87281">
        <w:tc>
          <w:tcPr>
            <w:tcW w:w="7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A8728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Алгебра и начала математического анализа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A87281">
              <w:rPr>
                <w:rFonts w:ascii="Times New Roman" w:eastAsia="Calibri" w:hAnsi="Times New Roman" w:cs="Times New Roman"/>
              </w:rPr>
              <w:t>Глава  1</w:t>
            </w:r>
            <w:proofErr w:type="gramEnd"/>
            <w:r w:rsidRPr="00A87281">
              <w:rPr>
                <w:rFonts w:ascii="Times New Roman" w:eastAsia="Calibri" w:hAnsi="Times New Roman" w:cs="Times New Roman"/>
              </w:rPr>
              <w:t>. Числовые  функции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 xml:space="preserve">Глава 2. </w:t>
            </w:r>
            <w:proofErr w:type="gramStart"/>
            <w:r w:rsidRPr="00A87281">
              <w:rPr>
                <w:rFonts w:ascii="Times New Roman" w:eastAsia="Calibri" w:hAnsi="Times New Roman" w:cs="Times New Roman"/>
              </w:rPr>
              <w:t>Тригонометрические  функции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26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 xml:space="preserve">Глава 3. </w:t>
            </w:r>
            <w:proofErr w:type="gramStart"/>
            <w:r w:rsidRPr="00A87281">
              <w:rPr>
                <w:rFonts w:ascii="Times New Roman" w:eastAsia="Calibri" w:hAnsi="Times New Roman" w:cs="Times New Roman"/>
              </w:rPr>
              <w:t>Тригонометрические  уравнения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 xml:space="preserve">Глава 4.  </w:t>
            </w:r>
            <w:proofErr w:type="gramStart"/>
            <w:r w:rsidRPr="00A87281">
              <w:rPr>
                <w:rFonts w:ascii="Times New Roman" w:eastAsia="Calibri" w:hAnsi="Times New Roman" w:cs="Times New Roman"/>
              </w:rPr>
              <w:t>Преобразование  тригонометрических</w:t>
            </w:r>
            <w:proofErr w:type="gramEnd"/>
            <w:r w:rsidRPr="00A87281">
              <w:rPr>
                <w:rFonts w:ascii="Times New Roman" w:eastAsia="Calibri" w:hAnsi="Times New Roman" w:cs="Times New Roman"/>
              </w:rPr>
              <w:t xml:space="preserve"> выражений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A87281">
              <w:rPr>
                <w:rFonts w:ascii="Times New Roman" w:eastAsia="Calibri" w:hAnsi="Times New Roman" w:cs="Times New Roman"/>
              </w:rPr>
              <w:t>Глава  5</w:t>
            </w:r>
            <w:proofErr w:type="gramEnd"/>
            <w:r w:rsidRPr="00A87281">
              <w:rPr>
                <w:rFonts w:ascii="Times New Roman" w:eastAsia="Calibri" w:hAnsi="Times New Roman" w:cs="Times New Roman"/>
              </w:rPr>
              <w:t>. Производная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31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  <w:i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  <w:i/>
              </w:rPr>
            </w:pPr>
            <w:r w:rsidRPr="00A87281">
              <w:rPr>
                <w:rFonts w:ascii="Times New Roman" w:eastAsia="Calibri" w:hAnsi="Times New Roman" w:cs="Times New Roman"/>
                <w:i/>
              </w:rPr>
              <w:t>Повторение за курс 10 класса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  <w:i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  <w:i/>
              </w:rPr>
            </w:pPr>
            <w:r w:rsidRPr="00A87281">
              <w:rPr>
                <w:rFonts w:ascii="Times New Roman" w:eastAsia="Calibri" w:hAnsi="Times New Roman" w:cs="Times New Roman"/>
                <w:i/>
              </w:rPr>
              <w:t>Резерв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  <w:i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highlight w:val="yellow"/>
              </w:rPr>
            </w:pPr>
            <w:r w:rsidRPr="00A87281">
              <w:rPr>
                <w:rFonts w:ascii="Times New Roman" w:eastAsia="Calibri" w:hAnsi="Times New Roman" w:cs="Times New Roman"/>
                <w:b/>
                <w:i/>
              </w:rPr>
              <w:t>Итого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  <w:highlight w:val="yellow"/>
              </w:rPr>
            </w:pPr>
            <w:r w:rsidRPr="00A87281">
              <w:rPr>
                <w:rFonts w:ascii="Calibri" w:eastAsia="Calibri" w:hAnsi="Calibri" w:cs="Times New Roman"/>
                <w:b/>
              </w:rPr>
              <w:t>102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  <w:highlight w:val="yellow"/>
              </w:rPr>
            </w:pPr>
            <w:r w:rsidRPr="00A87281">
              <w:rPr>
                <w:rFonts w:ascii="Calibri" w:eastAsia="Calibri" w:hAnsi="Calibri" w:cs="Times New Roman"/>
                <w:b/>
              </w:rPr>
              <w:t>9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highlight w:val="yellow"/>
              </w:rPr>
            </w:pPr>
          </w:p>
        </w:tc>
      </w:tr>
      <w:tr w:rsidR="00A87281" w:rsidRPr="00A87281" w:rsidTr="00A87281">
        <w:tc>
          <w:tcPr>
            <w:tcW w:w="7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A87281">
              <w:rPr>
                <w:rFonts w:ascii="Times New Roman" w:eastAsia="Calibri" w:hAnsi="Times New Roman" w:cs="Times New Roman"/>
                <w:b/>
              </w:rPr>
              <w:t>Геометрия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Повторение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Введение в стереометрию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87281">
              <w:rPr>
                <w:rFonts w:ascii="Times New Roman" w:eastAsia="Calibri" w:hAnsi="Times New Roman" w:cs="Times New Roman"/>
                <w:bCs/>
                <w:color w:val="000000"/>
              </w:rPr>
              <w:t>Параллельность прямых и плоскостей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87281">
              <w:rPr>
                <w:rFonts w:ascii="Times New Roman" w:eastAsia="Calibri" w:hAnsi="Times New Roman" w:cs="Times New Roman"/>
                <w:bCs/>
                <w:color w:val="000000"/>
              </w:rPr>
              <w:t>Перпендикулярность прямых и плоскостей.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A87281">
              <w:rPr>
                <w:rFonts w:ascii="Times New Roman" w:eastAsia="Calibri" w:hAnsi="Times New Roman" w:cs="Times New Roman"/>
                <w:color w:val="000000"/>
              </w:rPr>
              <w:t>Многогранники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Векторы в пространстве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i/>
              </w:rPr>
            </w:pPr>
            <w:r w:rsidRPr="00A87281">
              <w:rPr>
                <w:rFonts w:ascii="Times New Roman" w:eastAsia="Calibri" w:hAnsi="Times New Roman" w:cs="Times New Roman"/>
                <w:i/>
              </w:rPr>
              <w:t>Повторение за курс 10 класса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</w:rPr>
            </w:pPr>
            <w:r w:rsidRPr="00A8728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  <w:r w:rsidRPr="00A87281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A87281">
              <w:rPr>
                <w:rFonts w:ascii="Times New Roman" w:eastAsia="Calibri" w:hAnsi="Times New Roman" w:cs="Times New Roman"/>
                <w:b/>
              </w:rPr>
              <w:t>68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  <w:r w:rsidRPr="00A87281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A87281" w:rsidRPr="00A87281" w:rsidTr="00A87281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A87281">
              <w:rPr>
                <w:rFonts w:ascii="Times New Roman" w:eastAsia="Calibri" w:hAnsi="Times New Roman" w:cs="Times New Roman"/>
                <w:b/>
                <w:i/>
              </w:rPr>
              <w:t>Итого</w:t>
            </w:r>
            <w:r w:rsidRPr="00A87281">
              <w:rPr>
                <w:rFonts w:ascii="Times New Roman" w:eastAsia="Calibri" w:hAnsi="Times New Roman" w:cs="Times New Roman"/>
                <w:b/>
                <w:i/>
              </w:rPr>
              <w:tab/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Times New Roman" w:eastAsia="Calibri" w:hAnsi="Times New Roman" w:cs="Times New Roman"/>
                <w:b/>
              </w:rPr>
            </w:pPr>
            <w:r w:rsidRPr="00A87281">
              <w:rPr>
                <w:rFonts w:ascii="Times New Roman" w:eastAsia="Calibri" w:hAnsi="Times New Roman" w:cs="Times New Roman"/>
                <w:b/>
              </w:rPr>
              <w:t>170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</w:rPr>
            </w:pPr>
            <w:r w:rsidRPr="00A87281">
              <w:rPr>
                <w:rFonts w:ascii="Calibri" w:eastAsia="Calibri" w:hAnsi="Calibri" w:cs="Times New Roman"/>
                <w:b/>
              </w:rPr>
              <w:t>14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281" w:rsidRPr="00A87281" w:rsidRDefault="00A87281" w:rsidP="00A87281">
            <w:pPr>
              <w:spacing w:after="0" w:line="276" w:lineRule="auto"/>
              <w:rPr>
                <w:rFonts w:ascii="Calibri" w:eastAsia="Calibri" w:hAnsi="Calibri" w:cs="Times New Roman"/>
                <w:b/>
                <w:highlight w:val="yellow"/>
              </w:rPr>
            </w:pPr>
          </w:p>
        </w:tc>
      </w:tr>
    </w:tbl>
    <w:p w:rsidR="00A87281" w:rsidRPr="00A87281" w:rsidRDefault="00A87281" w:rsidP="00A87281">
      <w:pPr>
        <w:spacing w:after="200" w:line="276" w:lineRule="auto"/>
        <w:rPr>
          <w:rFonts w:ascii="Calibri" w:eastAsia="Calibri" w:hAnsi="Calibri" w:cs="Times New Roman"/>
          <w:b/>
          <w:i/>
          <w:color w:val="7030A0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ИНМ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изучение нового материала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ЗИМ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закрепление изученного материала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СЗУН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совершенствование знаний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,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>умений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,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навыков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УОСЗ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урок обобщения и систематизации знаний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КЗУ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контроль знаний и умений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Т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тест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СП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самопроверка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ВП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взаимопроверка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СР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самостоятельная работа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РК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работа по карточкам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ФО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фронтальный опрос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УО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устный опрос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проверочная работа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З </w:t>
      </w:r>
      <w:r w:rsidRPr="00A87281">
        <w:rPr>
          <w:rFonts w:ascii="Andalus" w:eastAsia="Calibri" w:hAnsi="Andalus" w:cs="Andalus"/>
          <w:color w:val="000000"/>
          <w:sz w:val="23"/>
          <w:szCs w:val="23"/>
        </w:rPr>
        <w:t xml:space="preserve">– </w:t>
      </w:r>
      <w:r w:rsidRPr="00A87281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зачет 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color w:val="000000"/>
          <w:sz w:val="23"/>
          <w:szCs w:val="23"/>
        </w:rPr>
        <w:t>Календарно-тематическое планирование по алгебре и началам анализа за курс 10 класса</w:t>
      </w:r>
    </w:p>
    <w:p w:rsidR="00A87281" w:rsidRPr="00A87281" w:rsidRDefault="00A87281" w:rsidP="00A8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3"/>
          <w:szCs w:val="23"/>
        </w:rPr>
      </w:pPr>
      <w:r w:rsidRPr="00A87281">
        <w:rPr>
          <w:rFonts w:ascii="Times New Roman" w:eastAsia="Calibri" w:hAnsi="Times New Roman" w:cs="Times New Roman"/>
          <w:b/>
          <w:color w:val="000000"/>
          <w:sz w:val="23"/>
          <w:szCs w:val="23"/>
        </w:rPr>
        <w:t>Учебник: Мордкович А.Г. Семёнов П.В.        3 часа в неделю (</w:t>
      </w:r>
      <w:r w:rsidRPr="00A87281">
        <w:rPr>
          <w:rFonts w:ascii="Times New Roman" w:eastAsia="Calibri" w:hAnsi="Times New Roman" w:cs="Times New Roman"/>
          <w:b/>
          <w:sz w:val="23"/>
          <w:szCs w:val="23"/>
        </w:rPr>
        <w:t>102 часа в год)</w:t>
      </w:r>
    </w:p>
    <w:tbl>
      <w:tblPr>
        <w:tblStyle w:val="afe"/>
        <w:tblpPr w:leftFromText="180" w:rightFromText="180" w:vertAnchor="text" w:tblpY="1"/>
        <w:tblOverlap w:val="never"/>
        <w:tblW w:w="10382" w:type="dxa"/>
        <w:tblLook w:val="04A0" w:firstRow="1" w:lastRow="0" w:firstColumn="1" w:lastColumn="0" w:noHBand="0" w:noVBand="1"/>
      </w:tblPr>
      <w:tblGrid>
        <w:gridCol w:w="992"/>
        <w:gridCol w:w="8256"/>
        <w:gridCol w:w="1134"/>
      </w:tblGrid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jc w:val="both"/>
              <w:rPr>
                <w:b/>
              </w:rPr>
            </w:pPr>
            <w:r w:rsidRPr="00A87281">
              <w:rPr>
                <w:b/>
              </w:rPr>
              <w:t>№ урока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  <w:r w:rsidRPr="00A87281"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  <w:r w:rsidRPr="00A87281">
              <w:rPr>
                <w:b/>
              </w:rPr>
              <w:t>Дата</w:t>
            </w: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i/>
              </w:rPr>
              <w:t>Глава 1. Числовые функции (7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i/>
                <w:highlight w:val="lightGray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§1. Определение числовой функции и способы ее задания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  <w:r w:rsidRPr="00A87281">
              <w:rPr>
                <w:b/>
              </w:rPr>
              <w:t>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Определение числовой функции и способы ее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  <w:r w:rsidRPr="00A87281">
              <w:rPr>
                <w:b/>
              </w:rPr>
              <w:t>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Определение числовой функции и способы ее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§2. </w:t>
            </w:r>
            <w:r w:rsidRPr="00A87281">
              <w:rPr>
                <w:rFonts w:ascii="Times New Roman" w:hAnsi="Times New Roman"/>
                <w:b/>
                <w:i/>
              </w:rPr>
              <w:t>Свойства функций (3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  <w:r w:rsidRPr="00A87281">
              <w:rPr>
                <w:b/>
              </w:rPr>
              <w:t>3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Монотонность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  <w:r w:rsidRPr="00A87281">
              <w:rPr>
                <w:b/>
              </w:rPr>
              <w:t>4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Ограниченность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  <w:r w:rsidRPr="00A87281">
              <w:rPr>
                <w:b/>
              </w:rPr>
              <w:t>5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Четность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§3. </w:t>
            </w:r>
            <w:r w:rsidRPr="00A87281">
              <w:rPr>
                <w:rFonts w:ascii="Times New Roman" w:hAnsi="Times New Roman"/>
                <w:b/>
                <w:i/>
              </w:rPr>
              <w:t>Обратная функция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  <w:r w:rsidRPr="00A87281">
              <w:rPr>
                <w:b/>
              </w:rPr>
              <w:t>6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Birch Std" w:hAnsi="Birch Std"/>
              </w:rPr>
            </w:pPr>
            <w:r w:rsidRPr="00A87281">
              <w:rPr>
                <w:rFonts w:ascii="Times New Roman" w:hAnsi="Times New Roman"/>
              </w:rPr>
              <w:t>Обратная</w:t>
            </w:r>
            <w:r w:rsidRPr="00A87281">
              <w:rPr>
                <w:rFonts w:ascii="Birch Std" w:hAnsi="Birch Std"/>
              </w:rPr>
              <w:t xml:space="preserve"> </w:t>
            </w:r>
            <w:r w:rsidRPr="00A87281">
              <w:rPr>
                <w:rFonts w:ascii="Times New Roman" w:hAnsi="Times New Roman"/>
              </w:rPr>
              <w:t>функция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  <w:r w:rsidRPr="00A87281">
              <w:rPr>
                <w:b/>
              </w:rPr>
              <w:t>7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  <w:r w:rsidRPr="00A87281">
              <w:rPr>
                <w:rFonts w:ascii="Times New Roman" w:hAnsi="Times New Roman"/>
              </w:rPr>
              <w:t>Обратная</w:t>
            </w:r>
            <w:r w:rsidRPr="00A87281">
              <w:rPr>
                <w:rFonts w:ascii="Birch Std" w:hAnsi="Birch Std"/>
              </w:rPr>
              <w:t xml:space="preserve"> </w:t>
            </w:r>
            <w:r w:rsidRPr="00A87281">
              <w:rPr>
                <w:rFonts w:ascii="Times New Roman" w:hAnsi="Times New Roman"/>
              </w:rPr>
              <w:t>функция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i/>
              </w:rPr>
              <w:t>Глава 2. Тригонометрические функции (26 час)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§4.  </w:t>
            </w:r>
            <w:r w:rsidRPr="00A87281">
              <w:rPr>
                <w:rFonts w:ascii="Times New Roman" w:hAnsi="Times New Roman"/>
                <w:b/>
                <w:i/>
              </w:rPr>
              <w:t>Числовая окружность</w:t>
            </w:r>
            <w:proofErr w:type="gramStart"/>
            <w:r w:rsidRPr="00A87281">
              <w:rPr>
                <w:rFonts w:ascii="Times New Roman" w:hAnsi="Times New Roman"/>
                <w:b/>
                <w:i/>
              </w:rPr>
              <w:t xml:space="preserve">   (</w:t>
            </w:r>
            <w:proofErr w:type="gramEnd"/>
            <w:r w:rsidRPr="00A87281">
              <w:rPr>
                <w:rFonts w:ascii="Times New Roman" w:hAnsi="Times New Roman"/>
                <w:b/>
                <w:i/>
              </w:rPr>
              <w:t>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 xml:space="preserve">Числовая окружность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 xml:space="preserve">Числовая окружность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§5. </w:t>
            </w:r>
            <w:r w:rsidRPr="00A87281">
              <w:rPr>
                <w:rFonts w:ascii="Times New Roman" w:hAnsi="Times New Roman"/>
                <w:b/>
                <w:i/>
              </w:rPr>
              <w:t>Числовая окружность на координатной плоскости (3+1 час)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i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Числовая окружность на координатной плоскости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Числовая окружность на координатной плоскости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Числовая окружность на координатной плоскости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i/>
              </w:rPr>
              <w:t>Контрольная работа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i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§6. </w:t>
            </w:r>
            <w:r w:rsidRPr="00A87281">
              <w:rPr>
                <w:rFonts w:ascii="Times New Roman" w:hAnsi="Times New Roman"/>
                <w:b/>
                <w:i/>
              </w:rPr>
              <w:t>Синус и косинус. Тангенс и котангенс. (3 часа</w:t>
            </w:r>
            <w:r w:rsidRPr="00A87281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Определение синуса и косинуса.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Определение тангенса и котангенса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Решение простейших тригонометрических уравнений и неравенств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tabs>
                <w:tab w:val="left" w:pos="6092"/>
              </w:tabs>
              <w:jc w:val="both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§7. </w:t>
            </w:r>
            <w:r w:rsidRPr="00A87281">
              <w:rPr>
                <w:rFonts w:ascii="Times New Roman" w:hAnsi="Times New Roman"/>
                <w:b/>
                <w:i/>
              </w:rPr>
              <w:t>Тригонометрические функции числового аргумента (2</w:t>
            </w:r>
            <w:proofErr w:type="gramStart"/>
            <w:r w:rsidRPr="00A87281">
              <w:rPr>
                <w:rFonts w:ascii="Times New Roman" w:hAnsi="Times New Roman"/>
                <w:b/>
                <w:i/>
              </w:rPr>
              <w:t>часа)</w:t>
            </w:r>
            <w:r w:rsidRPr="00A87281">
              <w:rPr>
                <w:rFonts w:ascii="Times New Roman" w:hAnsi="Times New Roman"/>
                <w:b/>
                <w:i/>
              </w:rPr>
              <w:tab/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i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Тригонометрические формулы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Тригонометрические тождества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§8. </w:t>
            </w:r>
            <w:r w:rsidRPr="00A87281">
              <w:rPr>
                <w:rFonts w:ascii="Times New Roman" w:hAnsi="Times New Roman"/>
                <w:b/>
                <w:i/>
              </w:rPr>
              <w:t>Тригонометрические функции углового аргумента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Cs/>
                <w:i/>
                <w:color w:val="333333"/>
                <w:shd w:val="clear" w:color="auto" w:fill="FFFFFF"/>
              </w:rPr>
            </w:pPr>
            <w:r w:rsidRPr="00A87281">
              <w:rPr>
                <w:rFonts w:ascii="Times New Roman" w:hAnsi="Times New Roman"/>
              </w:rPr>
              <w:t>Тригонометрические функции углового аргумента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Тригонометрические функции углового аргумента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§9. </w:t>
            </w:r>
            <w:r w:rsidRPr="00A87281">
              <w:rPr>
                <w:rFonts w:ascii="Times New Roman" w:hAnsi="Times New Roman"/>
                <w:b/>
              </w:rPr>
              <w:t>Формулы проведения (2+</w:t>
            </w:r>
            <w:proofErr w:type="gramStart"/>
            <w:r w:rsidRPr="00A87281">
              <w:rPr>
                <w:rFonts w:ascii="Times New Roman" w:hAnsi="Times New Roman"/>
                <w:b/>
              </w:rPr>
              <w:t>1  часов</w:t>
            </w:r>
            <w:proofErr w:type="gramEnd"/>
            <w:r w:rsidRPr="00A87281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Формулы приведения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Формулы приведения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A87281">
              <w:rPr>
                <w:rFonts w:ascii="Times New Roman" w:hAnsi="Times New Roman"/>
                <w:b/>
                <w:u w:val="single"/>
              </w:rPr>
              <w:t xml:space="preserve">Контрольная работа №2. </w:t>
            </w:r>
            <w:r w:rsidRPr="00A87281">
              <w:rPr>
                <w:rFonts w:ascii="Times New Roman" w:hAnsi="Times New Roman"/>
                <w:b/>
                <w:bCs/>
              </w:rPr>
              <w:t xml:space="preserve">«Тригонометрические функции </w:t>
            </w:r>
            <w:proofErr w:type="gramStart"/>
            <w:r w:rsidRPr="00A87281">
              <w:rPr>
                <w:rFonts w:ascii="Times New Roman" w:hAnsi="Times New Roman"/>
                <w:b/>
                <w:bCs/>
              </w:rPr>
              <w:t>числового  и</w:t>
            </w:r>
            <w:proofErr w:type="gramEnd"/>
            <w:r w:rsidRPr="00A87281">
              <w:rPr>
                <w:rFonts w:ascii="Times New Roman" w:hAnsi="Times New Roman"/>
                <w:b/>
                <w:bCs/>
              </w:rPr>
              <w:t xml:space="preserve"> углового аргументов».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§10. </w:t>
            </w:r>
            <w:r w:rsidRPr="00A87281">
              <w:rPr>
                <w:rFonts w:ascii="Times New Roman" w:hAnsi="Times New Roman"/>
                <w:b/>
                <w:i/>
              </w:rPr>
              <w:t>Функции у=</w:t>
            </w:r>
            <w:proofErr w:type="spellStart"/>
            <w:r w:rsidRPr="00A87281">
              <w:rPr>
                <w:rFonts w:ascii="Times New Roman" w:hAnsi="Times New Roman"/>
                <w:b/>
                <w:i/>
              </w:rPr>
              <w:t>sin</w:t>
            </w:r>
            <w:proofErr w:type="spellEnd"/>
            <w:r w:rsidRPr="00A87281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A87281">
              <w:rPr>
                <w:rFonts w:ascii="Times New Roman" w:hAnsi="Times New Roman"/>
                <w:b/>
                <w:i/>
              </w:rPr>
              <w:t>x,  ее</w:t>
            </w:r>
            <w:proofErr w:type="gramEnd"/>
            <w:r w:rsidRPr="00A87281">
              <w:rPr>
                <w:rFonts w:ascii="Times New Roman" w:hAnsi="Times New Roman"/>
                <w:b/>
                <w:i/>
              </w:rPr>
              <w:t xml:space="preserve"> свойства и график.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 xml:space="preserve">Свойства </w:t>
            </w:r>
            <w:proofErr w:type="gramStart"/>
            <w:r w:rsidRPr="00A87281">
              <w:rPr>
                <w:rFonts w:ascii="Times New Roman" w:hAnsi="Times New Roman"/>
              </w:rPr>
              <w:t xml:space="preserve">функции </w:t>
            </w:r>
            <w:r w:rsidRPr="00A87281">
              <w:rPr>
                <w:rFonts w:ascii="Times New Roman" w:hAnsi="Times New Roman"/>
                <w:b/>
                <w:i/>
              </w:rPr>
              <w:t xml:space="preserve"> у</w:t>
            </w:r>
            <w:proofErr w:type="gramEnd"/>
            <w:r w:rsidRPr="00A87281">
              <w:rPr>
                <w:rFonts w:ascii="Times New Roman" w:hAnsi="Times New Roman"/>
                <w:b/>
                <w:i/>
              </w:rPr>
              <w:t>=</w:t>
            </w:r>
            <w:proofErr w:type="spellStart"/>
            <w:r w:rsidRPr="00A87281">
              <w:rPr>
                <w:rFonts w:ascii="Times New Roman" w:hAnsi="Times New Roman"/>
                <w:b/>
                <w:i/>
              </w:rPr>
              <w:t>sin</w:t>
            </w:r>
            <w:proofErr w:type="spellEnd"/>
            <w:r w:rsidRPr="00A87281">
              <w:rPr>
                <w:rFonts w:ascii="Times New Roman" w:hAnsi="Times New Roman"/>
                <w:b/>
                <w:i/>
              </w:rPr>
              <w:t xml:space="preserve"> 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 xml:space="preserve">График </w:t>
            </w:r>
            <w:proofErr w:type="gramStart"/>
            <w:r w:rsidRPr="00A87281">
              <w:rPr>
                <w:rFonts w:ascii="Times New Roman" w:hAnsi="Times New Roman"/>
              </w:rPr>
              <w:t xml:space="preserve">функции </w:t>
            </w:r>
            <w:r w:rsidRPr="00A87281">
              <w:rPr>
                <w:rFonts w:ascii="Times New Roman" w:hAnsi="Times New Roman"/>
                <w:b/>
                <w:i/>
              </w:rPr>
              <w:t xml:space="preserve"> у</w:t>
            </w:r>
            <w:proofErr w:type="gramEnd"/>
            <w:r w:rsidRPr="00A87281">
              <w:rPr>
                <w:rFonts w:ascii="Times New Roman" w:hAnsi="Times New Roman"/>
                <w:b/>
                <w:i/>
              </w:rPr>
              <w:t>=</w:t>
            </w:r>
            <w:proofErr w:type="spellStart"/>
            <w:r w:rsidRPr="00A87281">
              <w:rPr>
                <w:rFonts w:ascii="Times New Roman" w:hAnsi="Times New Roman"/>
                <w:b/>
                <w:i/>
              </w:rPr>
              <w:t>sin</w:t>
            </w:r>
            <w:proofErr w:type="spellEnd"/>
            <w:r w:rsidRPr="00A87281">
              <w:rPr>
                <w:rFonts w:ascii="Times New Roman" w:hAnsi="Times New Roman"/>
                <w:b/>
                <w:i/>
              </w:rPr>
              <w:t xml:space="preserve"> 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i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§11. </w:t>
            </w:r>
            <w:r w:rsidRPr="00A87281">
              <w:rPr>
                <w:rFonts w:ascii="Times New Roman" w:hAnsi="Times New Roman"/>
                <w:b/>
                <w:i/>
              </w:rPr>
              <w:t>Функции у=</w:t>
            </w:r>
            <w:r w:rsidRPr="00A87281">
              <w:rPr>
                <w:rFonts w:ascii="Times New Roman" w:hAnsi="Times New Roman"/>
                <w:b/>
                <w:i/>
                <w:lang w:val="en-US"/>
              </w:rPr>
              <w:t>cos</w:t>
            </w:r>
            <w:r w:rsidRPr="00A87281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A87281">
              <w:rPr>
                <w:rFonts w:ascii="Times New Roman" w:hAnsi="Times New Roman"/>
                <w:b/>
                <w:i/>
              </w:rPr>
              <w:t>x,  ее</w:t>
            </w:r>
            <w:proofErr w:type="gramEnd"/>
            <w:r w:rsidRPr="00A87281">
              <w:rPr>
                <w:rFonts w:ascii="Times New Roman" w:hAnsi="Times New Roman"/>
                <w:b/>
                <w:i/>
              </w:rPr>
              <w:t xml:space="preserve"> свойства и график.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 xml:space="preserve">Свойства </w:t>
            </w:r>
            <w:proofErr w:type="gramStart"/>
            <w:r w:rsidRPr="00A87281">
              <w:rPr>
                <w:rFonts w:ascii="Times New Roman" w:hAnsi="Times New Roman"/>
              </w:rPr>
              <w:t xml:space="preserve">функции </w:t>
            </w:r>
            <w:r w:rsidRPr="00A87281">
              <w:rPr>
                <w:rFonts w:ascii="Times New Roman" w:hAnsi="Times New Roman"/>
                <w:b/>
                <w:i/>
              </w:rPr>
              <w:t xml:space="preserve"> у</w:t>
            </w:r>
            <w:proofErr w:type="gramEnd"/>
            <w:r w:rsidRPr="00A87281">
              <w:rPr>
                <w:rFonts w:ascii="Times New Roman" w:hAnsi="Times New Roman"/>
                <w:b/>
                <w:i/>
              </w:rPr>
              <w:t>=</w:t>
            </w:r>
            <w:r w:rsidRPr="00A87281">
              <w:rPr>
                <w:rFonts w:ascii="Times New Roman" w:hAnsi="Times New Roman"/>
              </w:rPr>
              <w:t xml:space="preserve"> </w:t>
            </w:r>
            <w:r w:rsidRPr="00A87281">
              <w:rPr>
                <w:rFonts w:ascii="Times New Roman" w:hAnsi="Times New Roman"/>
                <w:lang w:val="en-US"/>
              </w:rPr>
              <w:t>cos</w:t>
            </w:r>
            <w:r w:rsidRPr="00A87281">
              <w:rPr>
                <w:rFonts w:ascii="Times New Roman" w:hAnsi="Times New Roman"/>
              </w:rPr>
              <w:t xml:space="preserve"> x</w:t>
            </w:r>
            <w:r w:rsidRPr="00A87281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 xml:space="preserve">График </w:t>
            </w:r>
            <w:proofErr w:type="gramStart"/>
            <w:r w:rsidRPr="00A87281">
              <w:rPr>
                <w:rFonts w:ascii="Times New Roman" w:hAnsi="Times New Roman"/>
              </w:rPr>
              <w:t xml:space="preserve">функции </w:t>
            </w:r>
            <w:r w:rsidRPr="00A87281">
              <w:rPr>
                <w:rFonts w:ascii="Times New Roman" w:hAnsi="Times New Roman"/>
                <w:b/>
                <w:i/>
              </w:rPr>
              <w:t xml:space="preserve"> у</w:t>
            </w:r>
            <w:proofErr w:type="gramEnd"/>
            <w:r w:rsidRPr="00A87281">
              <w:rPr>
                <w:rFonts w:ascii="Times New Roman" w:hAnsi="Times New Roman"/>
                <w:b/>
                <w:i/>
              </w:rPr>
              <w:t>=</w:t>
            </w:r>
            <w:r w:rsidRPr="00A87281">
              <w:rPr>
                <w:rFonts w:ascii="Times New Roman" w:hAnsi="Times New Roman"/>
              </w:rPr>
              <w:t xml:space="preserve"> </w:t>
            </w:r>
            <w:r w:rsidRPr="00A87281">
              <w:rPr>
                <w:rFonts w:ascii="Times New Roman" w:hAnsi="Times New Roman"/>
                <w:lang w:val="en-US"/>
              </w:rPr>
              <w:t>cos</w:t>
            </w:r>
            <w:r w:rsidRPr="00A87281">
              <w:rPr>
                <w:rFonts w:ascii="Times New Roman" w:hAnsi="Times New Roman"/>
              </w:rPr>
              <w:t xml:space="preserve"> 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§12. </w:t>
            </w:r>
            <w:r w:rsidRPr="00A87281">
              <w:rPr>
                <w:rFonts w:ascii="Times New Roman" w:hAnsi="Times New Roman"/>
                <w:b/>
              </w:rPr>
              <w:t xml:space="preserve">Периодичность функций </w:t>
            </w:r>
            <w:r w:rsidRPr="00A87281">
              <w:rPr>
                <w:rFonts w:ascii="Times New Roman" w:hAnsi="Times New Roman"/>
                <w:b/>
                <w:i/>
                <w:iCs/>
              </w:rPr>
              <w:t>y=</w:t>
            </w:r>
            <w:proofErr w:type="spellStart"/>
            <w:r w:rsidRPr="00A87281">
              <w:rPr>
                <w:rFonts w:ascii="Times New Roman" w:hAnsi="Times New Roman"/>
                <w:b/>
                <w:i/>
                <w:iCs/>
              </w:rPr>
              <w:t>sin</w:t>
            </w:r>
            <w:proofErr w:type="spellEnd"/>
            <w:r w:rsidRPr="00A87281">
              <w:rPr>
                <w:rFonts w:ascii="Times New Roman" w:hAnsi="Times New Roman"/>
                <w:b/>
                <w:i/>
                <w:iCs/>
              </w:rPr>
              <w:t xml:space="preserve"> x,</w:t>
            </w:r>
            <w:r w:rsidRPr="00A87281">
              <w:rPr>
                <w:rFonts w:ascii="Times New Roman" w:hAnsi="Times New Roman"/>
                <w:b/>
              </w:rPr>
              <w:t xml:space="preserve"> </w:t>
            </w:r>
            <w:r w:rsidRPr="00A87281">
              <w:rPr>
                <w:rFonts w:ascii="Times New Roman" w:hAnsi="Times New Roman"/>
                <w:b/>
                <w:i/>
                <w:iCs/>
              </w:rPr>
              <w:t>y=</w:t>
            </w:r>
            <w:proofErr w:type="spellStart"/>
            <w:r w:rsidRPr="00A87281">
              <w:rPr>
                <w:rFonts w:ascii="Times New Roman" w:hAnsi="Times New Roman"/>
                <w:b/>
                <w:i/>
                <w:iCs/>
              </w:rPr>
              <w:t>cos</w:t>
            </w:r>
            <w:proofErr w:type="spellEnd"/>
            <w:r w:rsidRPr="00A87281">
              <w:rPr>
                <w:rFonts w:ascii="Times New Roman" w:hAnsi="Times New Roman"/>
                <w:b/>
                <w:i/>
                <w:iCs/>
              </w:rPr>
              <w:t xml:space="preserve"> х (1 час)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jc w:val="both"/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</w:pPr>
            <w:r w:rsidRPr="00A87281">
              <w:rPr>
                <w:rFonts w:ascii="Times New Roman" w:hAnsi="Times New Roman"/>
              </w:rPr>
              <w:t xml:space="preserve">Периодичность функций </w:t>
            </w:r>
            <w:r w:rsidRPr="00A87281">
              <w:rPr>
                <w:rFonts w:ascii="Times New Roman" w:hAnsi="Times New Roman"/>
                <w:i/>
                <w:iCs/>
              </w:rPr>
              <w:t>y=</w:t>
            </w:r>
            <w:proofErr w:type="spellStart"/>
            <w:r w:rsidRPr="00A87281">
              <w:rPr>
                <w:rFonts w:ascii="Times New Roman" w:hAnsi="Times New Roman"/>
                <w:i/>
                <w:iCs/>
              </w:rPr>
              <w:t>sin</w:t>
            </w:r>
            <w:proofErr w:type="spellEnd"/>
            <w:r w:rsidRPr="00A87281">
              <w:rPr>
                <w:rFonts w:ascii="Times New Roman" w:hAnsi="Times New Roman"/>
                <w:i/>
                <w:iCs/>
              </w:rPr>
              <w:t xml:space="preserve"> x,</w:t>
            </w:r>
            <w:r w:rsidRPr="00A87281">
              <w:rPr>
                <w:rFonts w:ascii="Times New Roman" w:hAnsi="Times New Roman"/>
              </w:rPr>
              <w:t xml:space="preserve"> </w:t>
            </w:r>
            <w:r w:rsidRPr="00A87281">
              <w:rPr>
                <w:rFonts w:ascii="Times New Roman" w:hAnsi="Times New Roman"/>
                <w:i/>
                <w:iCs/>
              </w:rPr>
              <w:t>y=</w:t>
            </w:r>
            <w:proofErr w:type="spellStart"/>
            <w:r w:rsidRPr="00A87281">
              <w:rPr>
                <w:rFonts w:ascii="Times New Roman" w:hAnsi="Times New Roman"/>
                <w:i/>
                <w:iCs/>
              </w:rPr>
              <w:t>cos</w:t>
            </w:r>
            <w:proofErr w:type="spellEnd"/>
            <w:r w:rsidRPr="00A87281">
              <w:rPr>
                <w:rFonts w:ascii="Times New Roman" w:hAnsi="Times New Roman"/>
                <w:i/>
                <w:iCs/>
              </w:rPr>
              <w:t xml:space="preserve"> x.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>§13. Преобразование графиков тригонометрических функций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Преобразование графиков тригонометрических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Преобразование графиков тригонометрических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§14. </w:t>
            </w:r>
            <w:r w:rsidRPr="00A87281">
              <w:rPr>
                <w:rFonts w:ascii="Times New Roman" w:hAnsi="Times New Roman"/>
                <w:b/>
                <w:i/>
              </w:rPr>
              <w:t xml:space="preserve">Функции </w:t>
            </w:r>
            <w:r w:rsidRPr="00A87281">
              <w:rPr>
                <w:rFonts w:ascii="Times New Roman" w:hAnsi="Times New Roman"/>
                <w:b/>
                <w:i/>
                <w:iCs/>
              </w:rPr>
              <w:t>y=</w:t>
            </w:r>
            <w:proofErr w:type="spellStart"/>
            <w:r w:rsidRPr="00A87281">
              <w:rPr>
                <w:rFonts w:ascii="Times New Roman" w:hAnsi="Times New Roman"/>
                <w:b/>
                <w:i/>
                <w:iCs/>
              </w:rPr>
              <w:t>tg</w:t>
            </w:r>
            <w:proofErr w:type="spellEnd"/>
            <w:r w:rsidRPr="00A87281">
              <w:rPr>
                <w:rFonts w:ascii="Times New Roman" w:hAnsi="Times New Roman"/>
                <w:b/>
                <w:i/>
                <w:iCs/>
              </w:rPr>
              <w:t xml:space="preserve"> x, y=</w:t>
            </w:r>
            <w:proofErr w:type="spellStart"/>
            <w:r w:rsidRPr="00A87281">
              <w:rPr>
                <w:rFonts w:ascii="Times New Roman" w:hAnsi="Times New Roman"/>
                <w:b/>
                <w:i/>
                <w:iCs/>
              </w:rPr>
              <w:t>ctg</w:t>
            </w:r>
            <w:proofErr w:type="spellEnd"/>
            <w:r w:rsidRPr="00A87281">
              <w:rPr>
                <w:rFonts w:ascii="Times New Roman" w:hAnsi="Times New Roman"/>
                <w:b/>
                <w:i/>
                <w:iCs/>
              </w:rPr>
              <w:t xml:space="preserve"> x </w:t>
            </w:r>
            <w:r w:rsidRPr="00A87281">
              <w:rPr>
                <w:rFonts w:ascii="Times New Roman" w:hAnsi="Times New Roman"/>
                <w:b/>
                <w:i/>
              </w:rPr>
              <w:t>и их</w:t>
            </w:r>
            <w:r w:rsidRPr="00A87281">
              <w:rPr>
                <w:rFonts w:ascii="Times New Roman" w:hAnsi="Times New Roman"/>
                <w:b/>
                <w:i/>
                <w:iCs/>
              </w:rPr>
              <w:t xml:space="preserve"> </w:t>
            </w:r>
            <w:r w:rsidRPr="00A87281">
              <w:rPr>
                <w:rFonts w:ascii="Times New Roman" w:hAnsi="Times New Roman"/>
                <w:b/>
                <w:i/>
              </w:rPr>
              <w:t>свойства и графики. (2+</w:t>
            </w:r>
            <w:proofErr w:type="gramStart"/>
            <w:r w:rsidRPr="00A87281">
              <w:rPr>
                <w:rFonts w:ascii="Times New Roman" w:hAnsi="Times New Roman"/>
                <w:b/>
                <w:i/>
              </w:rPr>
              <w:t>1  часов</w:t>
            </w:r>
            <w:proofErr w:type="gramEnd"/>
            <w:r w:rsidRPr="00A87281">
              <w:rPr>
                <w:rFonts w:ascii="Times New Roman" w:hAnsi="Times New Roman"/>
                <w:b/>
                <w:i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</w:pPr>
            <w:r w:rsidRPr="00A87281">
              <w:rPr>
                <w:rFonts w:ascii="Times New Roman" w:hAnsi="Times New Roman"/>
              </w:rPr>
              <w:t xml:space="preserve">Функции </w:t>
            </w:r>
            <w:r w:rsidRPr="00A87281">
              <w:rPr>
                <w:rFonts w:ascii="Times New Roman" w:hAnsi="Times New Roman"/>
                <w:i/>
                <w:iCs/>
              </w:rPr>
              <w:t>y=</w:t>
            </w:r>
            <w:proofErr w:type="spellStart"/>
            <w:r w:rsidRPr="00A87281">
              <w:rPr>
                <w:rFonts w:ascii="Times New Roman" w:hAnsi="Times New Roman"/>
                <w:i/>
                <w:iCs/>
              </w:rPr>
              <w:t>tg</w:t>
            </w:r>
            <w:proofErr w:type="spellEnd"/>
            <w:r w:rsidRPr="00A87281">
              <w:rPr>
                <w:rFonts w:ascii="Times New Roman" w:hAnsi="Times New Roman"/>
                <w:i/>
                <w:iCs/>
              </w:rPr>
              <w:t xml:space="preserve"> x </w:t>
            </w:r>
            <w:r w:rsidRPr="00A87281">
              <w:rPr>
                <w:rFonts w:ascii="Times New Roman" w:hAnsi="Times New Roman"/>
              </w:rPr>
              <w:t>и их</w:t>
            </w:r>
            <w:r w:rsidRPr="00A87281">
              <w:rPr>
                <w:rFonts w:ascii="Times New Roman" w:hAnsi="Times New Roman"/>
                <w:i/>
                <w:iCs/>
              </w:rPr>
              <w:t xml:space="preserve"> </w:t>
            </w:r>
            <w:r w:rsidRPr="00A87281">
              <w:rPr>
                <w:rFonts w:ascii="Times New Roman" w:hAnsi="Times New Roman"/>
              </w:rPr>
              <w:t>свойства и графики.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</w:pPr>
            <w:proofErr w:type="gramStart"/>
            <w:r w:rsidRPr="00A87281">
              <w:rPr>
                <w:rFonts w:ascii="Times New Roman" w:hAnsi="Times New Roman"/>
              </w:rPr>
              <w:t xml:space="preserve">Функции </w:t>
            </w:r>
            <w:r w:rsidRPr="00A87281">
              <w:rPr>
                <w:rFonts w:ascii="Times New Roman" w:hAnsi="Times New Roman"/>
                <w:i/>
                <w:iCs/>
              </w:rPr>
              <w:t xml:space="preserve"> y</w:t>
            </w:r>
            <w:proofErr w:type="gramEnd"/>
            <w:r w:rsidRPr="00A87281">
              <w:rPr>
                <w:rFonts w:ascii="Times New Roman" w:hAnsi="Times New Roman"/>
                <w:i/>
                <w:iCs/>
              </w:rPr>
              <w:t>=</w:t>
            </w:r>
            <w:proofErr w:type="spellStart"/>
            <w:r w:rsidRPr="00A87281">
              <w:rPr>
                <w:rFonts w:ascii="Times New Roman" w:hAnsi="Times New Roman"/>
                <w:i/>
                <w:iCs/>
              </w:rPr>
              <w:t>ctg</w:t>
            </w:r>
            <w:proofErr w:type="spellEnd"/>
            <w:r w:rsidRPr="00A87281">
              <w:rPr>
                <w:rFonts w:ascii="Times New Roman" w:hAnsi="Times New Roman"/>
                <w:i/>
                <w:iCs/>
              </w:rPr>
              <w:t xml:space="preserve"> x </w:t>
            </w:r>
            <w:r w:rsidRPr="00A87281">
              <w:rPr>
                <w:rFonts w:ascii="Times New Roman" w:hAnsi="Times New Roman"/>
              </w:rPr>
              <w:t>и их</w:t>
            </w:r>
            <w:r w:rsidRPr="00A87281">
              <w:rPr>
                <w:rFonts w:ascii="Times New Roman" w:hAnsi="Times New Roman"/>
                <w:i/>
                <w:iCs/>
              </w:rPr>
              <w:t xml:space="preserve"> </w:t>
            </w:r>
            <w:r w:rsidRPr="00A87281">
              <w:rPr>
                <w:rFonts w:ascii="Times New Roman" w:hAnsi="Times New Roman"/>
              </w:rPr>
              <w:t>свойства и графики.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</w:rPr>
            </w:pPr>
            <w:r w:rsidRPr="00A87281">
              <w:rPr>
                <w:rFonts w:ascii="Times New Roman" w:hAnsi="Times New Roman"/>
                <w:b/>
                <w:i/>
              </w:rPr>
              <w:t>Контрольная работа №3 по теме: «Т</w:t>
            </w:r>
            <w:r w:rsidRPr="00A87281">
              <w:rPr>
                <w:rFonts w:ascii="Times New Roman" w:hAnsi="Times New Roman"/>
                <w:b/>
                <w:bCs/>
                <w:i/>
              </w:rPr>
              <w:t>ригонометрические функции</w:t>
            </w:r>
            <w:r w:rsidRPr="00A87281">
              <w:rPr>
                <w:rFonts w:ascii="Times New Roman" w:hAnsi="Times New Roman"/>
                <w:b/>
                <w:i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i/>
              </w:rPr>
              <w:t>Глава 3. Тригонометрические уравнения (10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§15. </w:t>
            </w:r>
            <w:r w:rsidRPr="00A87281">
              <w:rPr>
                <w:rFonts w:ascii="Times New Roman" w:hAnsi="Times New Roman"/>
                <w:b/>
                <w:i/>
              </w:rPr>
              <w:t xml:space="preserve">Арккосинус. Решение </w:t>
            </w:r>
            <w:proofErr w:type="gramStart"/>
            <w:r w:rsidRPr="00A87281">
              <w:rPr>
                <w:rFonts w:ascii="Times New Roman" w:hAnsi="Times New Roman"/>
                <w:b/>
                <w:i/>
              </w:rPr>
              <w:t xml:space="preserve">уравнения  </w:t>
            </w:r>
            <w:r w:rsidRPr="00A87281">
              <w:rPr>
                <w:rFonts w:ascii="Times New Roman" w:hAnsi="Times New Roman"/>
                <w:b/>
                <w:i/>
                <w:lang w:val="en-US"/>
              </w:rPr>
              <w:t>cos</w:t>
            </w:r>
            <w:proofErr w:type="gramEnd"/>
            <w:r w:rsidRPr="00A87281">
              <w:rPr>
                <w:rFonts w:ascii="Times New Roman" w:hAnsi="Times New Roman"/>
                <w:b/>
                <w:i/>
              </w:rPr>
              <w:t xml:space="preserve"> х=</w:t>
            </w:r>
            <w:r w:rsidRPr="00A87281">
              <w:rPr>
                <w:rFonts w:ascii="Times New Roman" w:hAnsi="Times New Roman"/>
                <w:b/>
                <w:i/>
                <w:lang w:val="en-US"/>
              </w:rPr>
              <w:t>a</w:t>
            </w:r>
            <w:r w:rsidRPr="00A87281">
              <w:rPr>
                <w:rFonts w:ascii="Times New Roman" w:hAnsi="Times New Roman"/>
                <w:b/>
                <w:i/>
              </w:rPr>
              <w:t xml:space="preserve">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Определение арккосинуса</w:t>
            </w:r>
            <w:r w:rsidRPr="00A87281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</w:pPr>
            <w:r w:rsidRPr="00A87281">
              <w:rPr>
                <w:rFonts w:ascii="Times New Roman" w:hAnsi="Times New Roman"/>
              </w:rPr>
              <w:t xml:space="preserve">Решение </w:t>
            </w:r>
            <w:proofErr w:type="gramStart"/>
            <w:r w:rsidRPr="00A87281">
              <w:rPr>
                <w:rFonts w:ascii="Times New Roman" w:hAnsi="Times New Roman"/>
              </w:rPr>
              <w:t xml:space="preserve">уравнения  </w:t>
            </w:r>
            <w:r w:rsidRPr="00A87281">
              <w:rPr>
                <w:rFonts w:ascii="Times New Roman" w:hAnsi="Times New Roman"/>
                <w:i/>
                <w:lang w:val="en-US"/>
              </w:rPr>
              <w:t>cos</w:t>
            </w:r>
            <w:proofErr w:type="gramEnd"/>
            <w:r w:rsidRPr="00A87281">
              <w:rPr>
                <w:rFonts w:ascii="Times New Roman" w:hAnsi="Times New Roman"/>
                <w:i/>
              </w:rPr>
              <w:t xml:space="preserve"> х=</w:t>
            </w:r>
            <w:r w:rsidRPr="00A87281">
              <w:rPr>
                <w:rFonts w:ascii="Times New Roman" w:hAnsi="Times New Roman"/>
                <w:i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§16.  </w:t>
            </w:r>
            <w:r w:rsidRPr="00A87281">
              <w:rPr>
                <w:rFonts w:ascii="Times New Roman" w:hAnsi="Times New Roman"/>
                <w:b/>
                <w:i/>
              </w:rPr>
              <w:t xml:space="preserve">Арксинус. Решение </w:t>
            </w:r>
            <w:proofErr w:type="gramStart"/>
            <w:r w:rsidRPr="00A87281">
              <w:rPr>
                <w:rFonts w:ascii="Times New Roman" w:hAnsi="Times New Roman"/>
                <w:b/>
                <w:i/>
              </w:rPr>
              <w:t>уравнения</w:t>
            </w:r>
            <w:r w:rsidRPr="00A87281">
              <w:rPr>
                <w:rFonts w:ascii="Times New Roman" w:hAnsi="Times New Roman"/>
                <w:b/>
              </w:rPr>
              <w:t xml:space="preserve">  </w:t>
            </w:r>
            <w:r w:rsidRPr="00A87281">
              <w:rPr>
                <w:rFonts w:ascii="Times New Roman" w:hAnsi="Times New Roman"/>
                <w:b/>
                <w:i/>
                <w:lang w:val="en-US"/>
              </w:rPr>
              <w:t>sin</w:t>
            </w:r>
            <w:proofErr w:type="gramEnd"/>
            <w:r w:rsidRPr="00A87281">
              <w:rPr>
                <w:rFonts w:ascii="Times New Roman" w:hAnsi="Times New Roman"/>
                <w:b/>
                <w:i/>
              </w:rPr>
              <w:t xml:space="preserve"> х=</w:t>
            </w:r>
            <w:r w:rsidRPr="00A87281">
              <w:rPr>
                <w:rFonts w:ascii="Times New Roman" w:hAnsi="Times New Roman"/>
                <w:b/>
                <w:i/>
                <w:lang w:val="en-US"/>
              </w:rPr>
              <w:t>a</w:t>
            </w:r>
            <w:r w:rsidRPr="00A87281">
              <w:rPr>
                <w:rFonts w:ascii="Times New Roman" w:hAnsi="Times New Roman"/>
                <w:b/>
                <w:i/>
              </w:rPr>
              <w:t xml:space="preserve">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Определение арксинуса.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lastRenderedPageBreak/>
              <w:t>37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r w:rsidRPr="00A87281">
              <w:rPr>
                <w:rFonts w:ascii="Times New Roman" w:hAnsi="Times New Roman"/>
              </w:rPr>
              <w:t xml:space="preserve">Решение </w:t>
            </w:r>
            <w:proofErr w:type="gramStart"/>
            <w:r w:rsidRPr="00A87281">
              <w:rPr>
                <w:rFonts w:ascii="Times New Roman" w:hAnsi="Times New Roman"/>
              </w:rPr>
              <w:t xml:space="preserve">уравнения  </w:t>
            </w:r>
            <w:r w:rsidRPr="00A87281">
              <w:rPr>
                <w:rFonts w:ascii="Times New Roman" w:hAnsi="Times New Roman"/>
                <w:lang w:val="en-US"/>
              </w:rPr>
              <w:t>sin</w:t>
            </w:r>
            <w:proofErr w:type="gramEnd"/>
            <w:r w:rsidRPr="00A87281">
              <w:rPr>
                <w:rFonts w:ascii="Times New Roman" w:hAnsi="Times New Roman"/>
              </w:rPr>
              <w:t xml:space="preserve"> х=</w:t>
            </w:r>
            <w:r w:rsidRPr="00A87281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§17.  </w:t>
            </w:r>
            <w:r w:rsidRPr="00A87281">
              <w:rPr>
                <w:rFonts w:ascii="Times New Roman" w:hAnsi="Times New Roman"/>
                <w:b/>
                <w:i/>
              </w:rPr>
              <w:t xml:space="preserve">Арктангенс и арккотангенс. Решение </w:t>
            </w:r>
            <w:proofErr w:type="gramStart"/>
            <w:r w:rsidRPr="00A87281">
              <w:rPr>
                <w:rFonts w:ascii="Times New Roman" w:hAnsi="Times New Roman"/>
                <w:b/>
                <w:i/>
              </w:rPr>
              <w:t xml:space="preserve">уравнений  </w:t>
            </w:r>
            <w:proofErr w:type="spellStart"/>
            <w:r w:rsidRPr="00A87281">
              <w:rPr>
                <w:rFonts w:ascii="Times New Roman" w:hAnsi="Times New Roman"/>
                <w:b/>
                <w:i/>
                <w:lang w:val="en-US"/>
              </w:rPr>
              <w:t>tg</w:t>
            </w:r>
            <w:proofErr w:type="spellEnd"/>
            <w:proofErr w:type="gramEnd"/>
            <w:r w:rsidRPr="00A87281">
              <w:rPr>
                <w:rFonts w:ascii="Times New Roman" w:hAnsi="Times New Roman"/>
                <w:b/>
                <w:i/>
              </w:rPr>
              <w:t xml:space="preserve"> х=</w:t>
            </w:r>
            <w:r w:rsidRPr="00A87281">
              <w:rPr>
                <w:rFonts w:ascii="Times New Roman" w:hAnsi="Times New Roman"/>
                <w:b/>
                <w:i/>
                <w:lang w:val="en-US"/>
              </w:rPr>
              <w:t>a</w:t>
            </w:r>
            <w:r w:rsidRPr="00A87281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A87281">
              <w:rPr>
                <w:rFonts w:ascii="Times New Roman" w:hAnsi="Times New Roman"/>
                <w:b/>
                <w:i/>
                <w:lang w:val="en-US"/>
              </w:rPr>
              <w:t>ctg</w:t>
            </w:r>
            <w:proofErr w:type="spellEnd"/>
            <w:r w:rsidRPr="00A87281">
              <w:rPr>
                <w:rFonts w:ascii="Times New Roman" w:hAnsi="Times New Roman"/>
                <w:b/>
                <w:i/>
              </w:rPr>
              <w:t xml:space="preserve"> х=</w:t>
            </w:r>
            <w:r w:rsidRPr="00A87281">
              <w:rPr>
                <w:rFonts w:ascii="Times New Roman" w:hAnsi="Times New Roman"/>
                <w:b/>
                <w:i/>
                <w:lang w:val="en-US"/>
              </w:rPr>
              <w:t>a</w:t>
            </w:r>
            <w:r w:rsidRPr="00A87281">
              <w:rPr>
                <w:rFonts w:ascii="Times New Roman" w:hAnsi="Times New Roman"/>
                <w:b/>
                <w:i/>
              </w:rPr>
              <w:t xml:space="preserve"> (1 час)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r w:rsidRPr="00A87281">
              <w:rPr>
                <w:rFonts w:ascii="Times New Roman" w:hAnsi="Times New Roman"/>
              </w:rPr>
              <w:t xml:space="preserve">Арктангенс и арккотангенс. Решение </w:t>
            </w:r>
            <w:proofErr w:type="gramStart"/>
            <w:r w:rsidRPr="00A87281">
              <w:rPr>
                <w:rFonts w:ascii="Times New Roman" w:hAnsi="Times New Roman"/>
              </w:rPr>
              <w:t xml:space="preserve">уравнений  </w:t>
            </w:r>
            <w:proofErr w:type="spellStart"/>
            <w:r w:rsidRPr="00A87281">
              <w:rPr>
                <w:rFonts w:ascii="Times New Roman" w:hAnsi="Times New Roman"/>
                <w:lang w:val="en-US"/>
              </w:rPr>
              <w:t>tg</w:t>
            </w:r>
            <w:proofErr w:type="spellEnd"/>
            <w:proofErr w:type="gramEnd"/>
            <w:r w:rsidRPr="00A87281">
              <w:rPr>
                <w:rFonts w:ascii="Times New Roman" w:hAnsi="Times New Roman"/>
              </w:rPr>
              <w:t xml:space="preserve"> х=</w:t>
            </w:r>
            <w:r w:rsidRPr="00A87281">
              <w:rPr>
                <w:rFonts w:ascii="Times New Roman" w:hAnsi="Times New Roman"/>
                <w:lang w:val="en-US"/>
              </w:rPr>
              <w:t>a</w:t>
            </w:r>
            <w:r w:rsidRPr="00A87281">
              <w:rPr>
                <w:rFonts w:ascii="Times New Roman" w:hAnsi="Times New Roman"/>
              </w:rPr>
              <w:t xml:space="preserve"> и </w:t>
            </w:r>
            <w:proofErr w:type="spellStart"/>
            <w:r w:rsidRPr="00A87281">
              <w:rPr>
                <w:rFonts w:ascii="Times New Roman" w:hAnsi="Times New Roman"/>
                <w:lang w:val="en-US"/>
              </w:rPr>
              <w:t>ctg</w:t>
            </w:r>
            <w:proofErr w:type="spellEnd"/>
            <w:r w:rsidRPr="00A87281">
              <w:rPr>
                <w:rFonts w:ascii="Times New Roman" w:hAnsi="Times New Roman"/>
              </w:rPr>
              <w:t xml:space="preserve"> х=</w:t>
            </w:r>
            <w:r w:rsidRPr="00A87281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§18.  </w:t>
            </w:r>
            <w:r w:rsidRPr="00A87281">
              <w:rPr>
                <w:rFonts w:ascii="Times New Roman" w:hAnsi="Times New Roman"/>
                <w:b/>
                <w:i/>
              </w:rPr>
              <w:t>Тригонометрические уравнения (4+1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Простейшие тригонометрические уравнения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Два основных метода решения тригонометрических уравнений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41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Два основных метода решения тригонометрических уравнений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</w:rPr>
              <w:t>Однородные тригонометрические уравнения.  Решение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43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  <w:i/>
              </w:rPr>
              <w:t>Контрольная работа №4 «Тригонометрические уравнения»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r w:rsidRPr="00A87281">
              <w:rPr>
                <w:rFonts w:ascii="Times New Roman" w:hAnsi="Times New Roman"/>
                <w:b/>
                <w:i/>
              </w:rPr>
              <w:t>Глава 4. Преобразования тригонометрических выражений (13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§19. Синус и косинус суммы и разности аргументов (4 </w:t>
            </w:r>
            <w:proofErr w:type="gramStart"/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часа)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44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Синус и косинус суммы и разности аргументов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45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Синус и косинус суммы и разности аргументов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Синус и косинус суммы и разности аргументов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47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Синус и косинус суммы и разности аргументов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§20. Тангенс суммы и разности аргументов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Тангенс суммы и разности аргументов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49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Тангенс суммы и разности аргументов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§21.Формулы</w:t>
            </w:r>
            <w:proofErr w:type="gramEnd"/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 двойного аргумента (3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Формулы двойного аргумента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51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Формулы двойного аргумента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Формулы двойного аргумента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</w:t>
            </w:r>
            <w:r w:rsidRPr="00A87281">
              <w:rPr>
                <w:rFonts w:ascii="Times New Roman" w:hAnsi="Times New Roman"/>
                <w:b/>
                <w:bCs/>
                <w:i/>
              </w:rPr>
              <w:t>22. Преобразование суммы тригонометрических функций в произведение (3+1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53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Преобразование суммы тригонометрических функций в произведение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Преобразование суммы тригонометрических функций в произведение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Преобразование суммы тригонометрических функций в произведение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Контрольная работа №5 «</w:t>
            </w:r>
            <w:r w:rsidRPr="00A87281">
              <w:rPr>
                <w:rFonts w:ascii="Times New Roman" w:hAnsi="Times New Roman"/>
                <w:b/>
                <w:i/>
              </w:rPr>
              <w:t>Преобразование тригонометрических выражений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§23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. </w:t>
            </w:r>
            <w:proofErr w:type="gramStart"/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Преобразование  произведения</w:t>
            </w:r>
            <w:proofErr w:type="gramEnd"/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 тригонометрических функций в  сумму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i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i/>
                <w:shd w:val="clear" w:color="auto" w:fill="FFFFFF"/>
              </w:rPr>
              <w:t>Преобразование произведения тригонометрических функций в сумму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Глава5. Производная (31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§24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. Числовые последовательности. Предел числовой последовательности. (2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57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Числовые последовательности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Предел числовой последовательности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§25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. Сумма бесконечной геометрической последовательности (1 час)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59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Сумма бесконечной геометрической последовательности.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26. Предел функции (3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Предел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61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Предел функции в точке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Приращение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27. Определение производной (3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63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Задачи, приводящие к понятию производной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64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Определение производной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65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Определение производной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28. Вычисление производных (4+1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Формулы дифференцирования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67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Формулы дифференцирования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Правила дифференцирования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69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Производная сложной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Контрольная работа №6 «Правила вычисления производных»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29. Уравнение касательной к графику функции (3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71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Уравнение касательной к графику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Уравнение касательной к графику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73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Уравнение касательной к графику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30. Применение производной для исследования функции (4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74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Исследование функции на монотонность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75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Исследование функции на монотонность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lastRenderedPageBreak/>
              <w:t>76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Точка экстремума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77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Точка экстремума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31. Построение графиков функций (3+1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78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Построение графиков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79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Построение графиков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Построение графиков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81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Контрольная работа №7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</w:t>
            </w:r>
            <w:r w:rsidRPr="00A87281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32. Применение производной для отыскания наибольших и наименьших значений непрерывной функции на промежутке (4+2 часа)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82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Нахождение наибольшего и наименьшего значения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83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Нахождение наибольшего и наименьшего значения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84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Задачи на отыскание наибольших и наименьших величин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85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Задачи на отыскание наибольших и наименьших величин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86,87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Контрольная работа №8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Повторение (11 </w:t>
            </w:r>
            <w:proofErr w:type="gramStart"/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часов)  Резерв</w:t>
            </w:r>
            <w:proofErr w:type="gramEnd"/>
            <w:r w:rsidRPr="00A87281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A87281" w:rsidRPr="00A87281" w:rsidTr="00A87281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87281">
              <w:rPr>
                <w:rFonts w:ascii="Times New Roman" w:hAnsi="Times New Roman"/>
                <w:b/>
              </w:rPr>
              <w:t>88-99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A87281">
              <w:rPr>
                <w:rFonts w:ascii="Times New Roman" w:hAnsi="Times New Roman"/>
                <w:bCs/>
                <w:shd w:val="clear" w:color="auto" w:fill="FFFFFF"/>
              </w:rPr>
              <w:t>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81" w:rsidRPr="00A87281" w:rsidRDefault="00A87281" w:rsidP="00A87281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:rsidR="00A87281" w:rsidRPr="00A87281" w:rsidRDefault="00A87281" w:rsidP="00A8728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A87281" w:rsidRPr="00A87281" w:rsidRDefault="00A87281" w:rsidP="00A87281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87281" w:rsidRPr="00A87281" w:rsidRDefault="00A87281" w:rsidP="00A87281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87281" w:rsidRPr="00A87281" w:rsidRDefault="00A87281" w:rsidP="00A87281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87281" w:rsidRPr="00A87281" w:rsidRDefault="00A87281" w:rsidP="00A87281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87281" w:rsidRPr="00A87281" w:rsidRDefault="00A87281" w:rsidP="00A87281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87281" w:rsidRPr="00A87281" w:rsidRDefault="00A87281" w:rsidP="00A87281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87281" w:rsidRPr="00A87281" w:rsidRDefault="00A87281" w:rsidP="00A87281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87281" w:rsidRPr="00A87281" w:rsidRDefault="00A87281" w:rsidP="00A87281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A87281" w:rsidRDefault="00A87281"/>
    <w:sectPr w:rsidR="00A87281" w:rsidSect="00A872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ndalus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irch Std">
    <w:altName w:val="Urdu Typesetting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69324A"/>
    <w:multiLevelType w:val="hybridMultilevel"/>
    <w:tmpl w:val="6A48B3EC"/>
    <w:lvl w:ilvl="0" w:tplc="4B985630">
      <w:start w:val="65535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6BA40F2"/>
    <w:multiLevelType w:val="hybridMultilevel"/>
    <w:tmpl w:val="95BCB3E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C4019C5"/>
    <w:multiLevelType w:val="hybridMultilevel"/>
    <w:tmpl w:val="6AB07C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DF8"/>
    <w:multiLevelType w:val="hybridMultilevel"/>
    <w:tmpl w:val="563E1A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3E7728"/>
    <w:multiLevelType w:val="hybridMultilevel"/>
    <w:tmpl w:val="D4F8BD76"/>
    <w:lvl w:ilvl="0" w:tplc="07302F06">
      <w:start w:val="1"/>
      <w:numFmt w:val="decimal"/>
      <w:lvlText w:val="%1."/>
      <w:lvlJc w:val="left"/>
      <w:pPr>
        <w:ind w:left="785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6">
    <w:nsid w:val="21161451"/>
    <w:multiLevelType w:val="hybridMultilevel"/>
    <w:tmpl w:val="7A628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897F1A"/>
    <w:multiLevelType w:val="hybridMultilevel"/>
    <w:tmpl w:val="19041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138BE"/>
    <w:multiLevelType w:val="hybridMultilevel"/>
    <w:tmpl w:val="5E461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C1D634C"/>
    <w:multiLevelType w:val="hybridMultilevel"/>
    <w:tmpl w:val="F4527B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730B6B"/>
    <w:multiLevelType w:val="hybridMultilevel"/>
    <w:tmpl w:val="065431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55C0F"/>
    <w:multiLevelType w:val="hybridMultilevel"/>
    <w:tmpl w:val="86C22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836727"/>
    <w:multiLevelType w:val="hybridMultilevel"/>
    <w:tmpl w:val="3C1668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054A9"/>
    <w:multiLevelType w:val="hybridMultilevel"/>
    <w:tmpl w:val="1DE2A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C54E31"/>
    <w:multiLevelType w:val="hybridMultilevel"/>
    <w:tmpl w:val="BA8AC8D2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45BF4"/>
    <w:multiLevelType w:val="hybridMultilevel"/>
    <w:tmpl w:val="BEAE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E31B73"/>
    <w:multiLevelType w:val="hybridMultilevel"/>
    <w:tmpl w:val="47389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E828B4"/>
    <w:multiLevelType w:val="hybridMultilevel"/>
    <w:tmpl w:val="79E6F3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606ECD"/>
    <w:multiLevelType w:val="hybridMultilevel"/>
    <w:tmpl w:val="DEF26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74CDB"/>
    <w:multiLevelType w:val="hybridMultilevel"/>
    <w:tmpl w:val="10CCD5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55F15"/>
    <w:multiLevelType w:val="hybridMultilevel"/>
    <w:tmpl w:val="4BA2EA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1"/>
  </w:num>
  <w:num w:numId="5">
    <w:abstractNumId w:val="1"/>
  </w:num>
  <w:num w:numId="6">
    <w:abstractNumId w:val="4"/>
  </w:num>
  <w:num w:numId="7">
    <w:abstractNumId w:val="3"/>
  </w:num>
  <w:num w:numId="8">
    <w:abstractNumId w:val="18"/>
  </w:num>
  <w:num w:numId="9">
    <w:abstractNumId w:val="2"/>
  </w:num>
  <w:num w:numId="10">
    <w:abstractNumId w:val="6"/>
  </w:num>
  <w:num w:numId="11">
    <w:abstractNumId w:val="14"/>
  </w:num>
  <w:num w:numId="12">
    <w:abstractNumId w:val="20"/>
  </w:num>
  <w:num w:numId="13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1D"/>
    <w:rsid w:val="0007451D"/>
    <w:rsid w:val="00784E97"/>
    <w:rsid w:val="007E015B"/>
    <w:rsid w:val="00A87281"/>
    <w:rsid w:val="00E7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97CE3-1079-467A-B78D-3C6774BF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87281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sz w:val="24"/>
      <w:lang w:val="en-US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A87281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after="0" w:line="276" w:lineRule="auto"/>
      <w:outlineLvl w:val="1"/>
    </w:pPr>
    <w:rPr>
      <w:rFonts w:ascii="Calibri" w:eastAsia="Times New Roman" w:hAnsi="Calibri" w:cs="Times New Roman"/>
      <w:caps/>
      <w:spacing w:val="15"/>
      <w:lang w:val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A87281"/>
    <w:pPr>
      <w:pBdr>
        <w:top w:val="single" w:sz="6" w:space="2" w:color="4F81BD"/>
        <w:left w:val="single" w:sz="6" w:space="2" w:color="4F81BD"/>
      </w:pBdr>
      <w:spacing w:before="300" w:after="0" w:line="276" w:lineRule="auto"/>
      <w:outlineLvl w:val="2"/>
    </w:pPr>
    <w:rPr>
      <w:rFonts w:ascii="Calibri" w:eastAsia="Times New Roman" w:hAnsi="Calibri" w:cs="Times New Roman"/>
      <w:caps/>
      <w:color w:val="243F60"/>
      <w:spacing w:val="15"/>
      <w:lang w:val="en-US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87281"/>
    <w:pPr>
      <w:pBdr>
        <w:top w:val="dotted" w:sz="6" w:space="2" w:color="4F81BD"/>
        <w:left w:val="dotted" w:sz="6" w:space="2" w:color="4F81BD"/>
      </w:pBdr>
      <w:spacing w:before="300" w:after="0" w:line="276" w:lineRule="auto"/>
      <w:outlineLvl w:val="3"/>
    </w:pPr>
    <w:rPr>
      <w:rFonts w:ascii="Calibri" w:eastAsia="Times New Roman" w:hAnsi="Calibri" w:cs="Times New Roman"/>
      <w:caps/>
      <w:color w:val="365F91"/>
      <w:spacing w:val="10"/>
      <w:lang w:val="en-US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A87281"/>
    <w:pPr>
      <w:pBdr>
        <w:bottom w:val="single" w:sz="6" w:space="1" w:color="4F81BD"/>
      </w:pBdr>
      <w:spacing w:before="300" w:after="0" w:line="276" w:lineRule="auto"/>
      <w:outlineLvl w:val="4"/>
    </w:pPr>
    <w:rPr>
      <w:rFonts w:ascii="Calibri" w:eastAsia="Times New Roman" w:hAnsi="Calibri" w:cs="Times New Roman"/>
      <w:caps/>
      <w:color w:val="365F91"/>
      <w:spacing w:val="10"/>
      <w:lang w:val="en-US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A87281"/>
    <w:pPr>
      <w:pBdr>
        <w:bottom w:val="dotted" w:sz="6" w:space="1" w:color="4F81BD"/>
      </w:pBdr>
      <w:spacing w:before="300" w:after="0" w:line="276" w:lineRule="auto"/>
      <w:outlineLvl w:val="5"/>
    </w:pPr>
    <w:rPr>
      <w:rFonts w:ascii="Calibri" w:eastAsia="Times New Roman" w:hAnsi="Calibri" w:cs="Times New Roman"/>
      <w:caps/>
      <w:color w:val="365F91"/>
      <w:spacing w:val="10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87281"/>
    <w:pPr>
      <w:spacing w:before="300" w:after="0" w:line="276" w:lineRule="auto"/>
      <w:outlineLvl w:val="6"/>
    </w:pPr>
    <w:rPr>
      <w:rFonts w:ascii="Calibri" w:eastAsia="Times New Roman" w:hAnsi="Calibri" w:cs="Times New Roman"/>
      <w:caps/>
      <w:color w:val="365F91"/>
      <w:spacing w:val="10"/>
      <w:lang w:val="en-US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87281"/>
    <w:pPr>
      <w:spacing w:before="300" w:after="0" w:line="276" w:lineRule="auto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val="en-US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A87281"/>
    <w:pPr>
      <w:spacing w:before="300" w:after="0" w:line="276" w:lineRule="auto"/>
      <w:outlineLvl w:val="8"/>
    </w:pPr>
    <w:rPr>
      <w:rFonts w:ascii="Calibri" w:eastAsia="Times New Roman" w:hAnsi="Calibri" w:cs="Times New Roman"/>
      <w:i/>
      <w:caps/>
      <w:spacing w:val="10"/>
      <w:sz w:val="18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7281"/>
    <w:rPr>
      <w:rFonts w:ascii="Calibri" w:eastAsia="Times New Roman" w:hAnsi="Calibri" w:cs="Times New Roman"/>
      <w:b/>
      <w:bCs/>
      <w:caps/>
      <w:color w:val="FFFFFF"/>
      <w:spacing w:val="15"/>
      <w:sz w:val="24"/>
      <w:shd w:val="clear" w:color="auto" w:fill="4F81BD"/>
      <w:lang w:val="en-US"/>
    </w:rPr>
  </w:style>
  <w:style w:type="character" w:customStyle="1" w:styleId="20">
    <w:name w:val="Заголовок 2 Знак"/>
    <w:basedOn w:val="a0"/>
    <w:link w:val="2"/>
    <w:uiPriority w:val="99"/>
    <w:semiHidden/>
    <w:rsid w:val="00A87281"/>
    <w:rPr>
      <w:rFonts w:ascii="Calibri" w:eastAsia="Times New Roman" w:hAnsi="Calibri" w:cs="Times New Roman"/>
      <w:caps/>
      <w:spacing w:val="15"/>
      <w:shd w:val="clear" w:color="auto" w:fill="DBE5F1"/>
      <w:lang w:val="en-US"/>
    </w:rPr>
  </w:style>
  <w:style w:type="character" w:customStyle="1" w:styleId="30">
    <w:name w:val="Заголовок 3 Знак"/>
    <w:basedOn w:val="a0"/>
    <w:link w:val="3"/>
    <w:uiPriority w:val="99"/>
    <w:semiHidden/>
    <w:rsid w:val="00A87281"/>
    <w:rPr>
      <w:rFonts w:ascii="Calibri" w:eastAsia="Times New Roman" w:hAnsi="Calibri" w:cs="Times New Roman"/>
      <w:caps/>
      <w:color w:val="243F60"/>
      <w:spacing w:val="15"/>
      <w:lang w:val="en-US"/>
    </w:rPr>
  </w:style>
  <w:style w:type="character" w:customStyle="1" w:styleId="40">
    <w:name w:val="Заголовок 4 Знак"/>
    <w:basedOn w:val="a0"/>
    <w:link w:val="4"/>
    <w:uiPriority w:val="99"/>
    <w:semiHidden/>
    <w:rsid w:val="00A87281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50">
    <w:name w:val="Заголовок 5 Знак"/>
    <w:basedOn w:val="a0"/>
    <w:link w:val="5"/>
    <w:uiPriority w:val="99"/>
    <w:semiHidden/>
    <w:rsid w:val="00A87281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60">
    <w:name w:val="Заголовок 6 Знак"/>
    <w:basedOn w:val="a0"/>
    <w:link w:val="6"/>
    <w:uiPriority w:val="99"/>
    <w:semiHidden/>
    <w:rsid w:val="00A87281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rsid w:val="00A87281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80">
    <w:name w:val="Заголовок 8 Знак"/>
    <w:basedOn w:val="a0"/>
    <w:link w:val="8"/>
    <w:uiPriority w:val="99"/>
    <w:semiHidden/>
    <w:rsid w:val="00A87281"/>
    <w:rPr>
      <w:rFonts w:ascii="Calibri" w:eastAsia="Times New Roman" w:hAnsi="Calibri" w:cs="Times New Roman"/>
      <w:caps/>
      <w:spacing w:val="10"/>
      <w:sz w:val="18"/>
      <w:szCs w:val="18"/>
      <w:lang w:val="en-US"/>
    </w:rPr>
  </w:style>
  <w:style w:type="character" w:customStyle="1" w:styleId="90">
    <w:name w:val="Заголовок 9 Знак"/>
    <w:basedOn w:val="a0"/>
    <w:link w:val="9"/>
    <w:uiPriority w:val="99"/>
    <w:semiHidden/>
    <w:rsid w:val="00A87281"/>
    <w:rPr>
      <w:rFonts w:ascii="Calibri" w:eastAsia="Times New Roman" w:hAnsi="Calibri" w:cs="Times New Roman"/>
      <w:i/>
      <w:caps/>
      <w:spacing w:val="10"/>
      <w:sz w:val="18"/>
      <w:szCs w:val="1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A87281"/>
  </w:style>
  <w:style w:type="character" w:styleId="a3">
    <w:name w:val="Hyperlink"/>
    <w:basedOn w:val="a0"/>
    <w:uiPriority w:val="99"/>
    <w:semiHidden/>
    <w:unhideWhenUsed/>
    <w:rsid w:val="00A87281"/>
    <w:rPr>
      <w:rFonts w:ascii="Times New Roman" w:hAnsi="Times New Roman" w:cs="Times New Roman" w:hint="default"/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A87281"/>
    <w:rPr>
      <w:color w:val="800080"/>
      <w:u w:val="single"/>
    </w:rPr>
  </w:style>
  <w:style w:type="character" w:styleId="a4">
    <w:name w:val="Emphasis"/>
    <w:basedOn w:val="a0"/>
    <w:uiPriority w:val="99"/>
    <w:qFormat/>
    <w:rsid w:val="00A87281"/>
    <w:rPr>
      <w:rFonts w:ascii="Times New Roman" w:hAnsi="Times New Roman" w:cs="Times New Roman" w:hint="default"/>
      <w:i w:val="0"/>
      <w:iCs w:val="0"/>
      <w:caps/>
      <w:color w:val="243F60"/>
      <w:spacing w:val="5"/>
    </w:rPr>
  </w:style>
  <w:style w:type="character" w:styleId="a5">
    <w:name w:val="Strong"/>
    <w:basedOn w:val="a0"/>
    <w:uiPriority w:val="99"/>
    <w:qFormat/>
    <w:rsid w:val="00A87281"/>
    <w:rPr>
      <w:rFonts w:ascii="Times New Roman" w:hAnsi="Times New Roman" w:cs="Times New Roman" w:hint="default"/>
      <w:b/>
      <w:bCs w:val="0"/>
    </w:rPr>
  </w:style>
  <w:style w:type="paragraph" w:styleId="a6">
    <w:name w:val="Normal (Web)"/>
    <w:basedOn w:val="a"/>
    <w:semiHidden/>
    <w:unhideWhenUsed/>
    <w:rsid w:val="00A8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uiPriority w:val="99"/>
    <w:semiHidden/>
    <w:unhideWhenUsed/>
    <w:qFormat/>
    <w:rsid w:val="00A87281"/>
    <w:pPr>
      <w:spacing w:before="200" w:after="200" w:line="276" w:lineRule="auto"/>
    </w:pPr>
    <w:rPr>
      <w:rFonts w:ascii="Calibri" w:eastAsia="Times New Roman" w:hAnsi="Calibri" w:cs="Times New Roman"/>
      <w:b/>
      <w:bCs/>
      <w:color w:val="365F91"/>
      <w:sz w:val="16"/>
      <w:szCs w:val="16"/>
      <w:lang w:val="en-US"/>
    </w:rPr>
  </w:style>
  <w:style w:type="paragraph" w:styleId="a8">
    <w:name w:val="Title"/>
    <w:basedOn w:val="a"/>
    <w:next w:val="a"/>
    <w:link w:val="a9"/>
    <w:uiPriority w:val="99"/>
    <w:qFormat/>
    <w:rsid w:val="00A87281"/>
    <w:pPr>
      <w:spacing w:before="720" w:after="200" w:line="276" w:lineRule="auto"/>
    </w:pPr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99"/>
    <w:rsid w:val="00A87281"/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  <w:lang w:val="en-US"/>
    </w:rPr>
  </w:style>
  <w:style w:type="paragraph" w:styleId="aa">
    <w:name w:val="Body Text"/>
    <w:basedOn w:val="a"/>
    <w:link w:val="ab"/>
    <w:semiHidden/>
    <w:unhideWhenUsed/>
    <w:rsid w:val="00A8728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 Знак"/>
    <w:basedOn w:val="a0"/>
    <w:link w:val="aa"/>
    <w:semiHidden/>
    <w:rsid w:val="00A87281"/>
    <w:rPr>
      <w:rFonts w:ascii="Calibri" w:eastAsia="Calibri" w:hAnsi="Calibri" w:cs="Times New Roman"/>
    </w:rPr>
  </w:style>
  <w:style w:type="paragraph" w:styleId="ac">
    <w:name w:val="Subtitle"/>
    <w:basedOn w:val="a"/>
    <w:next w:val="a"/>
    <w:link w:val="ad"/>
    <w:uiPriority w:val="99"/>
    <w:qFormat/>
    <w:rsid w:val="00A87281"/>
    <w:pPr>
      <w:spacing w:before="200" w:after="1000" w:line="240" w:lineRule="auto"/>
    </w:pPr>
    <w:rPr>
      <w:rFonts w:ascii="Calibri" w:eastAsia="Times New Roman" w:hAnsi="Calibri" w:cs="Times New Roman"/>
      <w:caps/>
      <w:color w:val="595959"/>
      <w:spacing w:val="10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99"/>
    <w:rsid w:val="00A87281"/>
    <w:rPr>
      <w:rFonts w:ascii="Calibri" w:eastAsia="Times New Roman" w:hAnsi="Calibri" w:cs="Times New Roman"/>
      <w:caps/>
      <w:color w:val="595959"/>
      <w:spacing w:val="10"/>
      <w:sz w:val="24"/>
      <w:szCs w:val="24"/>
      <w:lang w:val="en-US"/>
    </w:rPr>
  </w:style>
  <w:style w:type="paragraph" w:styleId="21">
    <w:name w:val="Body Text 2"/>
    <w:basedOn w:val="a"/>
    <w:link w:val="22"/>
    <w:uiPriority w:val="99"/>
    <w:semiHidden/>
    <w:unhideWhenUsed/>
    <w:rsid w:val="00A87281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87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8728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7281"/>
    <w:rPr>
      <w:rFonts w:ascii="Tahoma" w:eastAsia="Calibri" w:hAnsi="Tahoma" w:cs="Tahoma"/>
      <w:sz w:val="16"/>
      <w:szCs w:val="16"/>
    </w:rPr>
  </w:style>
  <w:style w:type="character" w:customStyle="1" w:styleId="af0">
    <w:name w:val="Без интервала Знак"/>
    <w:basedOn w:val="a0"/>
    <w:link w:val="af1"/>
    <w:uiPriority w:val="1"/>
    <w:locked/>
    <w:rsid w:val="00A8728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1">
    <w:name w:val="No Spacing"/>
    <w:basedOn w:val="a"/>
    <w:link w:val="af0"/>
    <w:uiPriority w:val="1"/>
    <w:qFormat/>
    <w:rsid w:val="00A87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2">
    <w:name w:val="List Paragraph"/>
    <w:basedOn w:val="a"/>
    <w:uiPriority w:val="34"/>
    <w:qFormat/>
    <w:rsid w:val="00A87281"/>
    <w:pPr>
      <w:spacing w:before="200"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23">
    <w:name w:val="Quote"/>
    <w:basedOn w:val="a"/>
    <w:next w:val="a"/>
    <w:link w:val="24"/>
    <w:uiPriority w:val="99"/>
    <w:qFormat/>
    <w:rsid w:val="00A87281"/>
    <w:pPr>
      <w:spacing w:before="200" w:after="200" w:line="276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character" w:customStyle="1" w:styleId="24">
    <w:name w:val="Цитата 2 Знак"/>
    <w:basedOn w:val="a0"/>
    <w:link w:val="23"/>
    <w:uiPriority w:val="99"/>
    <w:rsid w:val="00A87281"/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f3">
    <w:name w:val="Intense Quote"/>
    <w:basedOn w:val="a"/>
    <w:next w:val="a"/>
    <w:link w:val="af4"/>
    <w:uiPriority w:val="99"/>
    <w:qFormat/>
    <w:rsid w:val="00A87281"/>
    <w:pPr>
      <w:pBdr>
        <w:top w:val="single" w:sz="4" w:space="10" w:color="4F81BD"/>
        <w:left w:val="single" w:sz="4" w:space="10" w:color="4F81BD"/>
      </w:pBdr>
      <w:spacing w:before="200" w:after="0" w:line="276" w:lineRule="auto"/>
      <w:ind w:left="1296" w:right="1152"/>
      <w:jc w:val="both"/>
    </w:pPr>
    <w:rPr>
      <w:rFonts w:ascii="Calibri" w:eastAsia="Times New Roman" w:hAnsi="Calibri" w:cs="Times New Roman"/>
      <w:i/>
      <w:iCs/>
      <w:color w:val="4F81BD"/>
      <w:sz w:val="20"/>
      <w:szCs w:val="20"/>
      <w:lang w:val="en-US"/>
    </w:rPr>
  </w:style>
  <w:style w:type="character" w:customStyle="1" w:styleId="af4">
    <w:name w:val="Выделенная цитата Знак"/>
    <w:basedOn w:val="a0"/>
    <w:link w:val="af3"/>
    <w:uiPriority w:val="99"/>
    <w:rsid w:val="00A87281"/>
    <w:rPr>
      <w:rFonts w:ascii="Calibri" w:eastAsia="Times New Roman" w:hAnsi="Calibri" w:cs="Times New Roman"/>
      <w:i/>
      <w:iCs/>
      <w:color w:val="4F81BD"/>
      <w:sz w:val="20"/>
      <w:szCs w:val="20"/>
      <w:lang w:val="en-US"/>
    </w:rPr>
  </w:style>
  <w:style w:type="paragraph" w:styleId="af5">
    <w:name w:val="TOC Heading"/>
    <w:basedOn w:val="1"/>
    <w:next w:val="a"/>
    <w:uiPriority w:val="99"/>
    <w:semiHidden/>
    <w:unhideWhenUsed/>
    <w:qFormat/>
    <w:rsid w:val="00A87281"/>
    <w:pPr>
      <w:outlineLvl w:val="9"/>
    </w:pPr>
  </w:style>
  <w:style w:type="paragraph" w:customStyle="1" w:styleId="Default">
    <w:name w:val="Default"/>
    <w:rsid w:val="00A872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A87281"/>
    <w:pPr>
      <w:widowControl w:val="0"/>
      <w:autoSpaceDE w:val="0"/>
      <w:autoSpaceDN w:val="0"/>
      <w:adjustRightInd w:val="0"/>
      <w:spacing w:after="240" w:line="234" w:lineRule="exact"/>
      <w:ind w:left="68" w:firstLine="802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87281"/>
    <w:pPr>
      <w:widowControl w:val="0"/>
      <w:autoSpaceDE w:val="0"/>
      <w:autoSpaceDN w:val="0"/>
      <w:adjustRightInd w:val="0"/>
      <w:spacing w:after="240" w:line="232" w:lineRule="exact"/>
      <w:ind w:left="68" w:firstLine="422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A87281"/>
    <w:pPr>
      <w:widowControl w:val="0"/>
      <w:autoSpaceDE w:val="0"/>
      <w:autoSpaceDN w:val="0"/>
      <w:adjustRightInd w:val="0"/>
      <w:spacing w:after="240" w:line="240" w:lineRule="auto"/>
      <w:ind w:left="68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A8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">
    <w:name w:val="NR"/>
    <w:basedOn w:val="a"/>
    <w:uiPriority w:val="99"/>
    <w:rsid w:val="00A8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uiPriority w:val="99"/>
    <w:rsid w:val="00A87281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5">
    <w:name w:val="Заголовок №2_"/>
    <w:basedOn w:val="a0"/>
    <w:link w:val="26"/>
    <w:uiPriority w:val="99"/>
    <w:locked/>
    <w:rsid w:val="00A8728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A87281"/>
    <w:pPr>
      <w:shd w:val="clear" w:color="auto" w:fill="FFFFFF"/>
      <w:spacing w:before="180" w:after="180" w:line="240" w:lineRule="atLeast"/>
      <w:outlineLvl w:val="1"/>
    </w:pPr>
    <w:rPr>
      <w:rFonts w:ascii="Times New Roman" w:hAnsi="Times New Roman" w:cs="Times New Roman"/>
      <w:sz w:val="27"/>
      <w:szCs w:val="27"/>
    </w:rPr>
  </w:style>
  <w:style w:type="paragraph" w:customStyle="1" w:styleId="af6">
    <w:name w:val="Стиль"/>
    <w:uiPriority w:val="99"/>
    <w:rsid w:val="00A872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">
    <w:name w:val="Style1"/>
    <w:basedOn w:val="a"/>
    <w:rsid w:val="00A87281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rsid w:val="00A87281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tyle5">
    <w:name w:val="Style5"/>
    <w:basedOn w:val="a"/>
    <w:uiPriority w:val="99"/>
    <w:rsid w:val="00A87281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A8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87281"/>
    <w:rPr>
      <w:rFonts w:ascii="Times New Roman" w:hAnsi="Times New Roman" w:cs="Times New Roman" w:hint="default"/>
      <w:color w:val="808080"/>
    </w:rPr>
  </w:style>
  <w:style w:type="character" w:styleId="af8">
    <w:name w:val="Subtle Emphasis"/>
    <w:basedOn w:val="a0"/>
    <w:uiPriority w:val="99"/>
    <w:qFormat/>
    <w:rsid w:val="00A87281"/>
    <w:rPr>
      <w:i/>
      <w:iCs w:val="0"/>
      <w:color w:val="243F60"/>
    </w:rPr>
  </w:style>
  <w:style w:type="character" w:styleId="af9">
    <w:name w:val="Intense Emphasis"/>
    <w:basedOn w:val="a0"/>
    <w:uiPriority w:val="99"/>
    <w:qFormat/>
    <w:rsid w:val="00A87281"/>
    <w:rPr>
      <w:b/>
      <w:bCs w:val="0"/>
      <w:caps/>
      <w:color w:val="243F60"/>
      <w:spacing w:val="10"/>
    </w:rPr>
  </w:style>
  <w:style w:type="character" w:styleId="afa">
    <w:name w:val="Subtle Reference"/>
    <w:basedOn w:val="a0"/>
    <w:uiPriority w:val="99"/>
    <w:qFormat/>
    <w:rsid w:val="00A87281"/>
    <w:rPr>
      <w:b/>
      <w:bCs w:val="0"/>
      <w:color w:val="4F81BD"/>
    </w:rPr>
  </w:style>
  <w:style w:type="character" w:styleId="afb">
    <w:name w:val="Intense Reference"/>
    <w:basedOn w:val="a0"/>
    <w:uiPriority w:val="99"/>
    <w:qFormat/>
    <w:rsid w:val="00A87281"/>
    <w:rPr>
      <w:b/>
      <w:bCs w:val="0"/>
      <w:i/>
      <w:iCs w:val="0"/>
      <w:caps/>
      <w:color w:val="4F81BD"/>
    </w:rPr>
  </w:style>
  <w:style w:type="character" w:styleId="afc">
    <w:name w:val="Book Title"/>
    <w:basedOn w:val="a0"/>
    <w:uiPriority w:val="99"/>
    <w:qFormat/>
    <w:rsid w:val="00A87281"/>
    <w:rPr>
      <w:b/>
      <w:bCs w:val="0"/>
      <w:i/>
      <w:iCs w:val="0"/>
      <w:spacing w:val="9"/>
    </w:rPr>
  </w:style>
  <w:style w:type="character" w:customStyle="1" w:styleId="FontStyle74">
    <w:name w:val="Font Style74"/>
    <w:basedOn w:val="a0"/>
    <w:uiPriority w:val="99"/>
    <w:rsid w:val="00A87281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66">
    <w:name w:val="Font Style66"/>
    <w:basedOn w:val="a0"/>
    <w:uiPriority w:val="99"/>
    <w:rsid w:val="00A87281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27">
    <w:name w:val="Заголовок №2 + Полужирный"/>
    <w:aliases w:val="Курсив"/>
    <w:basedOn w:val="25"/>
    <w:uiPriority w:val="99"/>
    <w:rsid w:val="00A87281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character" w:customStyle="1" w:styleId="FontStyle12">
    <w:name w:val="Font Style12"/>
    <w:basedOn w:val="a0"/>
    <w:uiPriority w:val="99"/>
    <w:rsid w:val="00A87281"/>
    <w:rPr>
      <w:rFonts w:ascii="Times New Roman" w:hAnsi="Times New Roman" w:cs="Times New Roman" w:hint="default"/>
      <w:sz w:val="18"/>
      <w:szCs w:val="18"/>
    </w:rPr>
  </w:style>
  <w:style w:type="character" w:customStyle="1" w:styleId="FontStyle14">
    <w:name w:val="Font Style14"/>
    <w:basedOn w:val="a0"/>
    <w:rsid w:val="00A87281"/>
    <w:rPr>
      <w:rFonts w:ascii="Times New Roman" w:hAnsi="Times New Roman" w:cs="Times New Roman" w:hint="default"/>
      <w:b/>
      <w:bCs/>
      <w:spacing w:val="-10"/>
      <w:sz w:val="14"/>
      <w:szCs w:val="14"/>
    </w:rPr>
  </w:style>
  <w:style w:type="character" w:customStyle="1" w:styleId="FontStyle15">
    <w:name w:val="Font Style15"/>
    <w:basedOn w:val="a0"/>
    <w:uiPriority w:val="99"/>
    <w:rsid w:val="00A8728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A87281"/>
    <w:rPr>
      <w:rFonts w:ascii="Verdana" w:hAnsi="Verdana" w:cs="Verdana" w:hint="default"/>
      <w:b/>
      <w:bCs/>
      <w:sz w:val="26"/>
      <w:szCs w:val="26"/>
    </w:rPr>
  </w:style>
  <w:style w:type="character" w:customStyle="1" w:styleId="FontStyle11">
    <w:name w:val="Font Style11"/>
    <w:basedOn w:val="a0"/>
    <w:rsid w:val="00A87281"/>
    <w:rPr>
      <w:rFonts w:ascii="Times New Roman" w:hAnsi="Times New Roman" w:cs="Times New Roman" w:hint="default"/>
      <w:sz w:val="18"/>
      <w:szCs w:val="18"/>
    </w:rPr>
  </w:style>
  <w:style w:type="character" w:customStyle="1" w:styleId="FontStyle24">
    <w:name w:val="Font Style24"/>
    <w:basedOn w:val="a0"/>
    <w:uiPriority w:val="99"/>
    <w:rsid w:val="00A87281"/>
    <w:rPr>
      <w:rFonts w:ascii="Times New Roman" w:hAnsi="Times New Roman" w:cs="Times New Roman" w:hint="default"/>
      <w:sz w:val="16"/>
      <w:szCs w:val="16"/>
    </w:rPr>
  </w:style>
  <w:style w:type="character" w:customStyle="1" w:styleId="FontStyle16">
    <w:name w:val="Font Style16"/>
    <w:basedOn w:val="a0"/>
    <w:uiPriority w:val="99"/>
    <w:rsid w:val="00A87281"/>
    <w:rPr>
      <w:rFonts w:ascii="Times New Roman" w:hAnsi="Times New Roman" w:cs="Times New Roman" w:hint="default"/>
      <w:sz w:val="20"/>
      <w:szCs w:val="20"/>
    </w:rPr>
  </w:style>
  <w:style w:type="character" w:customStyle="1" w:styleId="31">
    <w:name w:val="Основной текст + Полужирный3"/>
    <w:rsid w:val="00A87281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110">
    <w:name w:val="Основной текст + Полужирный11"/>
    <w:rsid w:val="00A87281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apple-converted-space">
    <w:name w:val="apple-converted-space"/>
    <w:rsid w:val="00A87281"/>
  </w:style>
  <w:style w:type="character" w:customStyle="1" w:styleId="c31">
    <w:name w:val="c31"/>
    <w:basedOn w:val="a0"/>
    <w:rsid w:val="00A87281"/>
  </w:style>
  <w:style w:type="character" w:customStyle="1" w:styleId="61">
    <w:name w:val="Основной текст + Полужирный6"/>
    <w:rsid w:val="00A87281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41">
    <w:name w:val="Основной текст + Полужирный4"/>
    <w:rsid w:val="00A87281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51">
    <w:name w:val="Основной текст + Полужирный5"/>
    <w:rsid w:val="00A87281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28">
    <w:name w:val="Основной текст + Полужирный2"/>
    <w:rsid w:val="00A87281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14">
    <w:name w:val="Основной текст + Полужирный1"/>
    <w:rsid w:val="00A87281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ff5">
    <w:name w:val="ff5"/>
    <w:basedOn w:val="a0"/>
    <w:rsid w:val="00A87281"/>
  </w:style>
  <w:style w:type="character" w:customStyle="1" w:styleId="ff4">
    <w:name w:val="ff4"/>
    <w:basedOn w:val="a0"/>
    <w:rsid w:val="00A87281"/>
  </w:style>
  <w:style w:type="character" w:customStyle="1" w:styleId="afd">
    <w:name w:val="_"/>
    <w:basedOn w:val="a0"/>
    <w:rsid w:val="00A87281"/>
  </w:style>
  <w:style w:type="table" w:styleId="afe">
    <w:name w:val="Table Grid"/>
    <w:basedOn w:val="a1"/>
    <w:uiPriority w:val="99"/>
    <w:rsid w:val="00A872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A872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4594</Words>
  <Characters>26186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2020-10-11T04:25:00Z</dcterms:created>
  <dcterms:modified xsi:type="dcterms:W3CDTF">2020-11-02T01:24:00Z</dcterms:modified>
</cp:coreProperties>
</file>